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7880C" w14:textId="56BF5619" w:rsidR="0008369B" w:rsidRPr="0008369B" w:rsidRDefault="000B78DA" w:rsidP="009249F8">
      <w:pPr>
        <w:spacing w:after="0" w:line="240" w:lineRule="auto"/>
        <w:jc w:val="center"/>
        <w:rPr>
          <w:rFonts w:ascii="Times New Roman" w:hAnsi="Times New Roman" w:cs="Times New Roman"/>
          <w:b/>
          <w:sz w:val="28"/>
          <w:szCs w:val="28"/>
        </w:rPr>
      </w:pPr>
      <w:r w:rsidRPr="0008369B">
        <w:rPr>
          <w:rFonts w:ascii="Times New Roman" w:hAnsi="Times New Roman" w:cs="Times New Roman"/>
          <w:b/>
          <w:sz w:val="28"/>
          <w:szCs w:val="28"/>
        </w:rPr>
        <w:t>3</w:t>
      </w:r>
      <w:r w:rsidR="0068094F">
        <w:rPr>
          <w:rFonts w:ascii="Times New Roman" w:hAnsi="Times New Roman" w:cs="Times New Roman"/>
          <w:b/>
          <w:sz w:val="28"/>
          <w:szCs w:val="28"/>
        </w:rPr>
        <w:t>4</w:t>
      </w:r>
      <w:r w:rsidRPr="0008369B">
        <w:rPr>
          <w:rFonts w:ascii="Times New Roman" w:hAnsi="Times New Roman" w:cs="Times New Roman"/>
          <w:b/>
          <w:sz w:val="28"/>
          <w:szCs w:val="28"/>
        </w:rPr>
        <w:t>.</w:t>
      </w:r>
      <w:r w:rsidR="004455AB" w:rsidRPr="0008369B">
        <w:rPr>
          <w:rFonts w:ascii="Times New Roman" w:hAnsi="Times New Roman" w:cs="Times New Roman"/>
          <w:b/>
          <w:sz w:val="28"/>
          <w:szCs w:val="28"/>
        </w:rPr>
        <w:t xml:space="preserve">KOZA </w:t>
      </w:r>
      <w:r w:rsidR="000608DC" w:rsidRPr="0008369B">
        <w:rPr>
          <w:rFonts w:ascii="Times New Roman" w:hAnsi="Times New Roman" w:cs="Times New Roman"/>
          <w:b/>
          <w:sz w:val="28"/>
          <w:szCs w:val="28"/>
        </w:rPr>
        <w:t>GENÇ MODA TASARIMCILARI YARIŞMASI</w:t>
      </w:r>
      <w:r w:rsidR="00557A76" w:rsidRPr="0008369B">
        <w:rPr>
          <w:rFonts w:ascii="Times New Roman" w:hAnsi="Times New Roman" w:cs="Times New Roman"/>
          <w:b/>
          <w:sz w:val="28"/>
          <w:szCs w:val="28"/>
        </w:rPr>
        <w:t xml:space="preserve"> </w:t>
      </w:r>
    </w:p>
    <w:p w14:paraId="445DF550" w14:textId="3A6A5F95" w:rsidR="004455AB" w:rsidRPr="0008369B" w:rsidRDefault="00557A76" w:rsidP="009249F8">
      <w:pPr>
        <w:spacing w:after="0" w:line="240" w:lineRule="auto"/>
        <w:jc w:val="center"/>
        <w:rPr>
          <w:rFonts w:ascii="Times New Roman" w:hAnsi="Times New Roman" w:cs="Times New Roman"/>
          <w:b/>
          <w:sz w:val="28"/>
          <w:szCs w:val="28"/>
        </w:rPr>
      </w:pPr>
      <w:r w:rsidRPr="0008369B">
        <w:rPr>
          <w:rFonts w:ascii="Times New Roman" w:hAnsi="Times New Roman" w:cs="Times New Roman"/>
          <w:b/>
          <w:sz w:val="28"/>
          <w:szCs w:val="28"/>
        </w:rPr>
        <w:t>202</w:t>
      </w:r>
      <w:r w:rsidR="00225C29">
        <w:rPr>
          <w:rFonts w:ascii="Times New Roman" w:hAnsi="Times New Roman" w:cs="Times New Roman"/>
          <w:b/>
          <w:sz w:val="28"/>
          <w:szCs w:val="28"/>
        </w:rPr>
        <w:t>6</w:t>
      </w:r>
      <w:r w:rsidR="000608DC" w:rsidRPr="0008369B">
        <w:rPr>
          <w:rFonts w:ascii="Times New Roman" w:hAnsi="Times New Roman" w:cs="Times New Roman"/>
          <w:b/>
          <w:sz w:val="28"/>
          <w:szCs w:val="28"/>
        </w:rPr>
        <w:t xml:space="preserve"> </w:t>
      </w:r>
      <w:r w:rsidR="004455AB" w:rsidRPr="0008369B">
        <w:rPr>
          <w:rFonts w:ascii="Times New Roman" w:hAnsi="Times New Roman" w:cs="Times New Roman"/>
          <w:b/>
          <w:sz w:val="28"/>
          <w:szCs w:val="28"/>
        </w:rPr>
        <w:t xml:space="preserve">PR </w:t>
      </w:r>
      <w:r w:rsidR="00A32520" w:rsidRPr="0008369B">
        <w:rPr>
          <w:rFonts w:ascii="Times New Roman" w:hAnsi="Times New Roman" w:cs="Times New Roman"/>
          <w:b/>
          <w:sz w:val="28"/>
          <w:szCs w:val="28"/>
        </w:rPr>
        <w:t xml:space="preserve">TEKLİF ALMA </w:t>
      </w:r>
      <w:r w:rsidR="004455AB" w:rsidRPr="0008369B">
        <w:rPr>
          <w:rFonts w:ascii="Times New Roman" w:hAnsi="Times New Roman" w:cs="Times New Roman"/>
          <w:b/>
          <w:sz w:val="28"/>
          <w:szCs w:val="28"/>
        </w:rPr>
        <w:t>ŞARTNAMESİ</w:t>
      </w:r>
    </w:p>
    <w:p w14:paraId="72473B65" w14:textId="77777777" w:rsidR="0008369B" w:rsidRPr="0008369B" w:rsidRDefault="0008369B" w:rsidP="009249F8">
      <w:pPr>
        <w:spacing w:before="240" w:after="0" w:line="240" w:lineRule="auto"/>
        <w:jc w:val="center"/>
        <w:rPr>
          <w:rFonts w:ascii="Times New Roman" w:hAnsi="Times New Roman" w:cs="Times New Roman"/>
          <w:b/>
          <w:sz w:val="24"/>
          <w:szCs w:val="24"/>
        </w:rPr>
      </w:pPr>
    </w:p>
    <w:p w14:paraId="1C76910A" w14:textId="77777777" w:rsidR="00827D4D" w:rsidRPr="0008369B" w:rsidRDefault="00827D4D" w:rsidP="009249F8">
      <w:pPr>
        <w:spacing w:before="240" w:after="0" w:line="240" w:lineRule="auto"/>
        <w:jc w:val="both"/>
        <w:rPr>
          <w:rFonts w:ascii="Times New Roman" w:hAnsi="Times New Roman" w:cs="Times New Roman"/>
          <w:b/>
          <w:sz w:val="24"/>
          <w:szCs w:val="24"/>
        </w:rPr>
      </w:pPr>
      <w:r w:rsidRPr="0008369B">
        <w:rPr>
          <w:rFonts w:ascii="Times New Roman" w:hAnsi="Times New Roman" w:cs="Times New Roman"/>
          <w:b/>
          <w:sz w:val="24"/>
          <w:szCs w:val="24"/>
        </w:rPr>
        <w:t>GENEL:</w:t>
      </w:r>
    </w:p>
    <w:p w14:paraId="0BA6EB34" w14:textId="767729F4" w:rsidR="00827D4D" w:rsidRPr="0008369B" w:rsidRDefault="00827D4D" w:rsidP="009249F8">
      <w:pPr>
        <w:spacing w:before="240" w:after="0" w:line="240" w:lineRule="auto"/>
        <w:jc w:val="both"/>
        <w:rPr>
          <w:rFonts w:ascii="Times New Roman" w:hAnsi="Times New Roman" w:cs="Times New Roman"/>
          <w:sz w:val="24"/>
          <w:szCs w:val="24"/>
        </w:rPr>
      </w:pPr>
      <w:r w:rsidRPr="0008369B">
        <w:rPr>
          <w:rFonts w:ascii="Times New Roman" w:hAnsi="Times New Roman" w:cs="Times New Roman"/>
          <w:sz w:val="24"/>
          <w:szCs w:val="24"/>
        </w:rPr>
        <w:t>Bu teklif şartnamesi, İstanbul Tekstil ve Konfeksiyon İhracatçı Birlikleri Genel Sekreterliği bünyesindeki İstanbul Hazır Giyim ve Konfeksiyon İhracatçıları Birliği’nin düzenlemiş olduğu 202</w:t>
      </w:r>
      <w:r w:rsidR="00225C29">
        <w:rPr>
          <w:rFonts w:ascii="Times New Roman" w:hAnsi="Times New Roman" w:cs="Times New Roman"/>
          <w:sz w:val="24"/>
          <w:szCs w:val="24"/>
        </w:rPr>
        <w:t>6</w:t>
      </w:r>
      <w:r w:rsidRPr="0008369B">
        <w:rPr>
          <w:rFonts w:ascii="Times New Roman" w:hAnsi="Times New Roman" w:cs="Times New Roman"/>
          <w:sz w:val="24"/>
          <w:szCs w:val="24"/>
        </w:rPr>
        <w:t xml:space="preserve"> yılı Koza Genç Moda Tasarımcıları Yarışması </w:t>
      </w:r>
      <w:r w:rsidR="00D72A6D">
        <w:rPr>
          <w:rFonts w:ascii="Times New Roman" w:hAnsi="Times New Roman" w:cs="Times New Roman"/>
          <w:sz w:val="24"/>
          <w:szCs w:val="24"/>
        </w:rPr>
        <w:t xml:space="preserve">yurt içi </w:t>
      </w:r>
      <w:r w:rsidRPr="0008369B">
        <w:rPr>
          <w:rFonts w:ascii="Times New Roman" w:hAnsi="Times New Roman" w:cs="Times New Roman"/>
          <w:sz w:val="24"/>
          <w:szCs w:val="24"/>
        </w:rPr>
        <w:t>PR işleri kapsamında gereken hizmetleri içeren iş için verilecek olan tekliflere ilişkin usul ve şartları kapsamaktadır.</w:t>
      </w:r>
      <w:r w:rsidRPr="0008369B">
        <w:rPr>
          <w:rFonts w:ascii="Times New Roman" w:hAnsi="Times New Roman" w:cs="Times New Roman"/>
          <w:sz w:val="24"/>
          <w:szCs w:val="24"/>
        </w:rPr>
        <w:tab/>
      </w:r>
    </w:p>
    <w:p w14:paraId="61816136" w14:textId="77777777" w:rsidR="00827D4D" w:rsidRPr="0008369B" w:rsidRDefault="00827D4D" w:rsidP="009249F8">
      <w:pPr>
        <w:spacing w:before="240" w:after="0" w:line="240" w:lineRule="auto"/>
        <w:jc w:val="both"/>
        <w:rPr>
          <w:rFonts w:ascii="Times New Roman" w:hAnsi="Times New Roman" w:cs="Times New Roman"/>
          <w:sz w:val="24"/>
          <w:szCs w:val="24"/>
        </w:rPr>
      </w:pPr>
      <w:r w:rsidRPr="0008369B">
        <w:rPr>
          <w:rFonts w:ascii="Times New Roman" w:hAnsi="Times New Roman" w:cs="Times New Roman"/>
          <w:b/>
          <w:sz w:val="24"/>
          <w:szCs w:val="24"/>
        </w:rPr>
        <w:t>İDARE</w:t>
      </w:r>
      <w:r w:rsidRPr="0008369B">
        <w:rPr>
          <w:rFonts w:ascii="Times New Roman" w:hAnsi="Times New Roman" w:cs="Times New Roman"/>
          <w:sz w:val="24"/>
          <w:szCs w:val="24"/>
        </w:rPr>
        <w:t>: İstanbul Hazır Giyim ve Konfeksiyon İhracatçıları Birliği kısaca İHKİB olarak anılacaktır.</w:t>
      </w:r>
    </w:p>
    <w:p w14:paraId="3B7B36EC" w14:textId="77777777" w:rsidR="00827D4D" w:rsidRPr="0008369B" w:rsidRDefault="00827D4D" w:rsidP="009249F8">
      <w:pPr>
        <w:spacing w:before="240" w:after="0" w:line="240" w:lineRule="auto"/>
        <w:jc w:val="both"/>
        <w:rPr>
          <w:rFonts w:ascii="Times New Roman" w:hAnsi="Times New Roman" w:cs="Times New Roman"/>
          <w:sz w:val="24"/>
          <w:szCs w:val="24"/>
        </w:rPr>
      </w:pPr>
      <w:r w:rsidRPr="0008369B">
        <w:rPr>
          <w:rFonts w:ascii="Times New Roman" w:hAnsi="Times New Roman" w:cs="Times New Roman"/>
          <w:b/>
          <w:sz w:val="24"/>
          <w:szCs w:val="24"/>
        </w:rPr>
        <w:t>İSTEKLİ</w:t>
      </w:r>
      <w:r w:rsidRPr="0008369B">
        <w:rPr>
          <w:rFonts w:ascii="Times New Roman" w:hAnsi="Times New Roman" w:cs="Times New Roman"/>
          <w:sz w:val="24"/>
          <w:szCs w:val="24"/>
        </w:rPr>
        <w:t>: Teklif Sahibi Firma.</w:t>
      </w:r>
    </w:p>
    <w:p w14:paraId="48539B26" w14:textId="4745FEA0" w:rsidR="00827D4D" w:rsidRPr="0008369B" w:rsidRDefault="00827D4D" w:rsidP="009249F8">
      <w:pPr>
        <w:spacing w:before="240" w:after="0" w:line="240" w:lineRule="auto"/>
        <w:jc w:val="both"/>
        <w:rPr>
          <w:rFonts w:ascii="Times New Roman" w:hAnsi="Times New Roman" w:cs="Times New Roman"/>
          <w:b/>
          <w:sz w:val="24"/>
          <w:szCs w:val="24"/>
        </w:rPr>
      </w:pPr>
      <w:r w:rsidRPr="0008369B">
        <w:rPr>
          <w:rFonts w:ascii="Times New Roman" w:hAnsi="Times New Roman" w:cs="Times New Roman"/>
          <w:b/>
          <w:sz w:val="24"/>
          <w:szCs w:val="24"/>
        </w:rPr>
        <w:t>İŞİN KAPSAMI:</w:t>
      </w:r>
    </w:p>
    <w:p w14:paraId="6398C731" w14:textId="77777777" w:rsidR="009C36C7" w:rsidRPr="0008369B" w:rsidRDefault="009C36C7" w:rsidP="009249F8">
      <w:pPr>
        <w:spacing w:before="240" w:after="0" w:line="240" w:lineRule="auto"/>
        <w:jc w:val="both"/>
        <w:rPr>
          <w:rFonts w:ascii="Times New Roman" w:hAnsi="Times New Roman" w:cs="Times New Roman"/>
          <w:sz w:val="24"/>
          <w:szCs w:val="24"/>
        </w:rPr>
      </w:pPr>
      <w:r w:rsidRPr="0008369B">
        <w:rPr>
          <w:rFonts w:ascii="Times New Roman" w:hAnsi="Times New Roman" w:cs="Times New Roman"/>
          <w:sz w:val="24"/>
          <w:szCs w:val="24"/>
        </w:rPr>
        <w:t>1992 yılından beri İstanbul Hazır Giyim ve Konfeksiyon İhracatçı Birlikleri (İHKİB) tarafından düzenlenen Koza Genç Moda Tasarımcıları Yarışması moda tasarımı alanında kariyer yapmak isteyen genç yetenekleri endüstriyle buluşturan en önemli platformdur.</w:t>
      </w:r>
    </w:p>
    <w:p w14:paraId="771E876D" w14:textId="447D19B9" w:rsidR="009C36C7" w:rsidRPr="0008369B" w:rsidRDefault="009C36C7" w:rsidP="009249F8">
      <w:pPr>
        <w:spacing w:before="240" w:after="0" w:line="240" w:lineRule="auto"/>
        <w:jc w:val="both"/>
        <w:rPr>
          <w:rFonts w:ascii="Times New Roman" w:hAnsi="Times New Roman" w:cs="Times New Roman"/>
          <w:sz w:val="24"/>
          <w:szCs w:val="24"/>
        </w:rPr>
      </w:pPr>
      <w:r w:rsidRPr="0008369B">
        <w:rPr>
          <w:rFonts w:ascii="Times New Roman" w:hAnsi="Times New Roman" w:cs="Times New Roman"/>
          <w:sz w:val="24"/>
          <w:szCs w:val="24"/>
        </w:rPr>
        <w:t xml:space="preserve">Moda endüstrisine yeni tasarımcılar kazandırmak konusunda lokomotif görevi gören KOZA, düzenlendiği </w:t>
      </w:r>
      <w:r w:rsidR="00F25F64">
        <w:rPr>
          <w:rFonts w:ascii="Times New Roman" w:hAnsi="Times New Roman" w:cs="Times New Roman"/>
          <w:sz w:val="24"/>
          <w:szCs w:val="24"/>
        </w:rPr>
        <w:t>yıllar boyunca</w:t>
      </w:r>
      <w:r w:rsidRPr="0008369B">
        <w:rPr>
          <w:rFonts w:ascii="Times New Roman" w:hAnsi="Times New Roman" w:cs="Times New Roman"/>
          <w:sz w:val="24"/>
          <w:szCs w:val="24"/>
        </w:rPr>
        <w:t xml:space="preserve"> Türkiye’nin en etkileyici moda arşivini yaratmıştır. Bu yönüyle Türkiye’deki moda endüstrisinin gelişimini ve tarihini de temsil etmektedir.</w:t>
      </w:r>
    </w:p>
    <w:p w14:paraId="693E5EA0" w14:textId="22D8218B" w:rsidR="009C36C7" w:rsidRDefault="009C36C7" w:rsidP="009249F8">
      <w:pPr>
        <w:spacing w:before="240" w:after="0" w:line="240" w:lineRule="auto"/>
        <w:jc w:val="both"/>
        <w:rPr>
          <w:rFonts w:ascii="Times New Roman" w:hAnsi="Times New Roman" w:cs="Times New Roman"/>
          <w:sz w:val="24"/>
          <w:szCs w:val="24"/>
        </w:rPr>
      </w:pPr>
      <w:proofErr w:type="spellStart"/>
      <w:r w:rsidRPr="0008369B">
        <w:rPr>
          <w:rFonts w:ascii="Times New Roman" w:hAnsi="Times New Roman" w:cs="Times New Roman"/>
          <w:sz w:val="24"/>
          <w:szCs w:val="24"/>
        </w:rPr>
        <w:t>Koza’nın</w:t>
      </w:r>
      <w:proofErr w:type="spellEnd"/>
      <w:r w:rsidRPr="0008369B">
        <w:rPr>
          <w:rFonts w:ascii="Times New Roman" w:hAnsi="Times New Roman" w:cs="Times New Roman"/>
          <w:sz w:val="24"/>
          <w:szCs w:val="24"/>
        </w:rPr>
        <w:t xml:space="preserve"> tüm finalistleri bugün ya Türkiye’nin en tanınmış moda tasarımcıları olarak kendi markalarını kurmuş ya da birçoğu önde gelen moda markalarının tasarım departmanlarının</w:t>
      </w:r>
      <w:r w:rsidR="00162D2B">
        <w:rPr>
          <w:rFonts w:ascii="Times New Roman" w:hAnsi="Times New Roman" w:cs="Times New Roman"/>
          <w:sz w:val="24"/>
          <w:szCs w:val="24"/>
        </w:rPr>
        <w:t xml:space="preserve"> </w:t>
      </w:r>
      <w:r w:rsidRPr="0008369B">
        <w:rPr>
          <w:rFonts w:ascii="Times New Roman" w:hAnsi="Times New Roman" w:cs="Times New Roman"/>
          <w:sz w:val="24"/>
          <w:szCs w:val="24"/>
        </w:rPr>
        <w:t>başındadır.</w:t>
      </w:r>
      <w:r w:rsidR="00F25F64">
        <w:rPr>
          <w:rFonts w:ascii="Times New Roman" w:hAnsi="Times New Roman" w:cs="Times New Roman"/>
          <w:sz w:val="24"/>
          <w:szCs w:val="24"/>
        </w:rPr>
        <w:t xml:space="preserve"> </w:t>
      </w:r>
    </w:p>
    <w:p w14:paraId="1ABF5618" w14:textId="0E7EDBDF" w:rsidR="00005CBA" w:rsidRDefault="00F25F64" w:rsidP="009249F8">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Yarışma aşamaları ve taslak takvimi aşağıdaki şekildedir:</w:t>
      </w:r>
    </w:p>
    <w:p w14:paraId="40A91113" w14:textId="77777777" w:rsidR="00F25F64" w:rsidRPr="00F25F64" w:rsidRDefault="00F25F64" w:rsidP="009249F8">
      <w:pPr>
        <w:spacing w:before="240" w:after="0" w:line="240" w:lineRule="auto"/>
        <w:jc w:val="both"/>
        <w:rPr>
          <w:rFonts w:ascii="Times New Roman" w:hAnsi="Times New Roman" w:cs="Times New Roman"/>
          <w:sz w:val="24"/>
          <w:szCs w:val="24"/>
        </w:rPr>
      </w:pPr>
    </w:p>
    <w:tbl>
      <w:tblPr>
        <w:tblW w:w="7640" w:type="dxa"/>
        <w:tblCellMar>
          <w:left w:w="70" w:type="dxa"/>
          <w:right w:w="70" w:type="dxa"/>
        </w:tblCellMar>
        <w:tblLook w:val="04A0" w:firstRow="1" w:lastRow="0" w:firstColumn="1" w:lastColumn="0" w:noHBand="0" w:noVBand="1"/>
      </w:tblPr>
      <w:tblGrid>
        <w:gridCol w:w="4000"/>
        <w:gridCol w:w="3640"/>
      </w:tblGrid>
      <w:tr w:rsidR="00DB25D3" w:rsidRPr="0008369B" w14:paraId="22FB3826" w14:textId="77777777" w:rsidTr="002E08BC">
        <w:trPr>
          <w:trHeight w:val="300"/>
        </w:trPr>
        <w:tc>
          <w:tcPr>
            <w:tcW w:w="4000" w:type="dxa"/>
            <w:tcBorders>
              <w:top w:val="single" w:sz="4" w:space="0" w:color="auto"/>
              <w:left w:val="single" w:sz="4" w:space="0" w:color="auto"/>
              <w:bottom w:val="single" w:sz="4" w:space="0" w:color="auto"/>
              <w:right w:val="single" w:sz="4" w:space="0" w:color="auto"/>
            </w:tcBorders>
            <w:noWrap/>
            <w:hideMark/>
          </w:tcPr>
          <w:p w14:paraId="39568613" w14:textId="364CEF03" w:rsidR="00246B37" w:rsidRPr="002E08BC" w:rsidRDefault="00D34B53" w:rsidP="002E08BC">
            <w:pPr>
              <w:spacing w:before="240" w:after="0" w:line="240" w:lineRule="auto"/>
              <w:jc w:val="center"/>
              <w:rPr>
                <w:rFonts w:ascii="Times New Roman" w:hAnsi="Times New Roman" w:cs="Times New Roman"/>
                <w:sz w:val="24"/>
                <w:szCs w:val="24"/>
              </w:rPr>
            </w:pPr>
            <w:r w:rsidRPr="002E08BC">
              <w:rPr>
                <w:rFonts w:ascii="Times New Roman" w:hAnsi="Times New Roman" w:cs="Times New Roman"/>
                <w:sz w:val="24"/>
                <w:szCs w:val="24"/>
              </w:rPr>
              <w:t xml:space="preserve">Yarışmaya </w:t>
            </w:r>
            <w:r w:rsidR="00246B37" w:rsidRPr="002E08BC">
              <w:rPr>
                <w:rFonts w:ascii="Times New Roman" w:hAnsi="Times New Roman" w:cs="Times New Roman"/>
                <w:sz w:val="24"/>
                <w:szCs w:val="24"/>
              </w:rPr>
              <w:t>Son Başvuru Tarihi</w:t>
            </w:r>
          </w:p>
        </w:tc>
        <w:tc>
          <w:tcPr>
            <w:tcW w:w="3640" w:type="dxa"/>
            <w:tcBorders>
              <w:top w:val="single" w:sz="4" w:space="0" w:color="auto"/>
              <w:left w:val="nil"/>
              <w:bottom w:val="single" w:sz="4" w:space="0" w:color="auto"/>
              <w:right w:val="single" w:sz="4" w:space="0" w:color="auto"/>
            </w:tcBorders>
            <w:noWrap/>
            <w:hideMark/>
          </w:tcPr>
          <w:p w14:paraId="476258F3" w14:textId="69B0FD2D" w:rsidR="00246B37" w:rsidRPr="002E08BC" w:rsidRDefault="002E08BC" w:rsidP="002E08BC">
            <w:pPr>
              <w:spacing w:before="240"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225C29">
              <w:rPr>
                <w:rFonts w:ascii="Times New Roman" w:hAnsi="Times New Roman" w:cs="Times New Roman"/>
                <w:sz w:val="24"/>
                <w:szCs w:val="24"/>
              </w:rPr>
              <w:t>3</w:t>
            </w:r>
            <w:r>
              <w:rPr>
                <w:rFonts w:ascii="Times New Roman" w:hAnsi="Times New Roman" w:cs="Times New Roman"/>
                <w:sz w:val="24"/>
                <w:szCs w:val="24"/>
              </w:rPr>
              <w:t xml:space="preserve"> Mayıs 202</w:t>
            </w:r>
            <w:r w:rsidR="00225C29">
              <w:rPr>
                <w:rFonts w:ascii="Times New Roman" w:hAnsi="Times New Roman" w:cs="Times New Roman"/>
                <w:sz w:val="24"/>
                <w:szCs w:val="24"/>
              </w:rPr>
              <w:t>6</w:t>
            </w:r>
          </w:p>
        </w:tc>
      </w:tr>
      <w:tr w:rsidR="00DB25D3" w:rsidRPr="0008369B" w14:paraId="5F7E7EFD" w14:textId="77777777" w:rsidTr="002E08BC">
        <w:trPr>
          <w:trHeight w:val="300"/>
        </w:trPr>
        <w:tc>
          <w:tcPr>
            <w:tcW w:w="4000" w:type="dxa"/>
            <w:tcBorders>
              <w:top w:val="nil"/>
              <w:left w:val="single" w:sz="4" w:space="0" w:color="auto"/>
              <w:bottom w:val="single" w:sz="4" w:space="0" w:color="auto"/>
              <w:right w:val="single" w:sz="4" w:space="0" w:color="auto"/>
            </w:tcBorders>
            <w:noWrap/>
            <w:hideMark/>
          </w:tcPr>
          <w:p w14:paraId="4813DEA2" w14:textId="039A038F" w:rsidR="00246B37" w:rsidRPr="002E08BC" w:rsidRDefault="003D6DBE" w:rsidP="002E08BC">
            <w:pPr>
              <w:spacing w:before="240" w:after="0" w:line="240" w:lineRule="auto"/>
              <w:jc w:val="center"/>
              <w:rPr>
                <w:rFonts w:ascii="Times New Roman" w:hAnsi="Times New Roman" w:cs="Times New Roman"/>
                <w:sz w:val="24"/>
                <w:szCs w:val="24"/>
              </w:rPr>
            </w:pPr>
            <w:r w:rsidRPr="002E08BC">
              <w:rPr>
                <w:rFonts w:ascii="Times New Roman" w:hAnsi="Times New Roman" w:cs="Times New Roman"/>
                <w:sz w:val="24"/>
                <w:szCs w:val="24"/>
              </w:rPr>
              <w:t>Yarı Final</w:t>
            </w:r>
            <w:r w:rsidR="00B02534">
              <w:rPr>
                <w:rFonts w:ascii="Times New Roman" w:hAnsi="Times New Roman" w:cs="Times New Roman"/>
                <w:sz w:val="24"/>
                <w:szCs w:val="24"/>
              </w:rPr>
              <w:t xml:space="preserve"> &amp; Finalistlerin İlanı</w:t>
            </w:r>
          </w:p>
        </w:tc>
        <w:tc>
          <w:tcPr>
            <w:tcW w:w="3640" w:type="dxa"/>
            <w:tcBorders>
              <w:top w:val="nil"/>
              <w:left w:val="nil"/>
              <w:bottom w:val="single" w:sz="4" w:space="0" w:color="auto"/>
              <w:right w:val="single" w:sz="4" w:space="0" w:color="auto"/>
            </w:tcBorders>
            <w:noWrap/>
            <w:hideMark/>
          </w:tcPr>
          <w:p w14:paraId="3D50CABD" w14:textId="468729BD" w:rsidR="00246B37" w:rsidRPr="002E08BC" w:rsidRDefault="00B02534" w:rsidP="002E08BC">
            <w:pPr>
              <w:spacing w:before="240"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2E08BC">
              <w:rPr>
                <w:rFonts w:ascii="Times New Roman" w:hAnsi="Times New Roman" w:cs="Times New Roman"/>
                <w:sz w:val="24"/>
                <w:szCs w:val="24"/>
              </w:rPr>
              <w:t xml:space="preserve"> Haziran 2</w:t>
            </w:r>
            <w:r w:rsidR="00A94513" w:rsidRPr="002E08BC">
              <w:rPr>
                <w:rFonts w:ascii="Times New Roman" w:hAnsi="Times New Roman" w:cs="Times New Roman"/>
                <w:sz w:val="24"/>
                <w:szCs w:val="24"/>
              </w:rPr>
              <w:t>02</w:t>
            </w:r>
            <w:r w:rsidR="00225C29">
              <w:rPr>
                <w:rFonts w:ascii="Times New Roman" w:hAnsi="Times New Roman" w:cs="Times New Roman"/>
                <w:sz w:val="24"/>
                <w:szCs w:val="24"/>
              </w:rPr>
              <w:t>6</w:t>
            </w:r>
          </w:p>
        </w:tc>
      </w:tr>
      <w:tr w:rsidR="00DB25D3" w:rsidRPr="0008369B" w14:paraId="5BC52A20" w14:textId="77777777" w:rsidTr="002E08BC">
        <w:trPr>
          <w:trHeight w:val="300"/>
        </w:trPr>
        <w:tc>
          <w:tcPr>
            <w:tcW w:w="4000" w:type="dxa"/>
            <w:tcBorders>
              <w:top w:val="nil"/>
              <w:left w:val="single" w:sz="4" w:space="0" w:color="auto"/>
              <w:bottom w:val="single" w:sz="4" w:space="0" w:color="auto"/>
              <w:right w:val="single" w:sz="4" w:space="0" w:color="auto"/>
            </w:tcBorders>
            <w:noWrap/>
            <w:hideMark/>
          </w:tcPr>
          <w:p w14:paraId="12DA90F2" w14:textId="77777777" w:rsidR="00246B37" w:rsidRPr="002E08BC" w:rsidRDefault="00246B37" w:rsidP="002E08BC">
            <w:pPr>
              <w:spacing w:before="240" w:after="0" w:line="240" w:lineRule="auto"/>
              <w:jc w:val="center"/>
              <w:rPr>
                <w:rFonts w:ascii="Times New Roman" w:hAnsi="Times New Roman" w:cs="Times New Roman"/>
                <w:sz w:val="24"/>
                <w:szCs w:val="24"/>
              </w:rPr>
            </w:pPr>
            <w:r w:rsidRPr="002E08BC">
              <w:rPr>
                <w:rFonts w:ascii="Times New Roman" w:hAnsi="Times New Roman" w:cs="Times New Roman"/>
                <w:sz w:val="24"/>
                <w:szCs w:val="24"/>
              </w:rPr>
              <w:t>Final Jürisi ve Gala Gecesi</w:t>
            </w:r>
          </w:p>
        </w:tc>
        <w:tc>
          <w:tcPr>
            <w:tcW w:w="3640" w:type="dxa"/>
            <w:tcBorders>
              <w:top w:val="nil"/>
              <w:left w:val="nil"/>
              <w:bottom w:val="single" w:sz="4" w:space="0" w:color="auto"/>
              <w:right w:val="single" w:sz="4" w:space="0" w:color="auto"/>
            </w:tcBorders>
            <w:noWrap/>
            <w:hideMark/>
          </w:tcPr>
          <w:p w14:paraId="65F75001" w14:textId="549949A7" w:rsidR="00246B37" w:rsidRPr="002E08BC" w:rsidRDefault="00A94513" w:rsidP="002E08BC">
            <w:pPr>
              <w:spacing w:before="240" w:after="0" w:line="240" w:lineRule="auto"/>
              <w:jc w:val="center"/>
              <w:rPr>
                <w:rFonts w:ascii="Times New Roman" w:hAnsi="Times New Roman" w:cs="Times New Roman"/>
                <w:sz w:val="24"/>
                <w:szCs w:val="24"/>
              </w:rPr>
            </w:pPr>
            <w:r w:rsidRPr="002E08BC">
              <w:rPr>
                <w:rFonts w:ascii="Times New Roman" w:hAnsi="Times New Roman" w:cs="Times New Roman"/>
                <w:sz w:val="24"/>
                <w:szCs w:val="24"/>
              </w:rPr>
              <w:t>1</w:t>
            </w:r>
            <w:r w:rsidR="00225C29">
              <w:rPr>
                <w:rFonts w:ascii="Times New Roman" w:hAnsi="Times New Roman" w:cs="Times New Roman"/>
                <w:sz w:val="24"/>
                <w:szCs w:val="24"/>
              </w:rPr>
              <w:t xml:space="preserve">3 </w:t>
            </w:r>
            <w:r w:rsidR="002E08BC">
              <w:rPr>
                <w:rFonts w:ascii="Times New Roman" w:hAnsi="Times New Roman" w:cs="Times New Roman"/>
                <w:sz w:val="24"/>
                <w:szCs w:val="24"/>
              </w:rPr>
              <w:t>Ekim</w:t>
            </w:r>
            <w:r w:rsidR="002E08BC" w:rsidRPr="002E08BC">
              <w:rPr>
                <w:rFonts w:ascii="Times New Roman" w:hAnsi="Times New Roman" w:cs="Times New Roman"/>
                <w:sz w:val="24"/>
                <w:szCs w:val="24"/>
              </w:rPr>
              <w:t xml:space="preserve"> </w:t>
            </w:r>
            <w:r w:rsidRPr="002E08BC">
              <w:rPr>
                <w:rFonts w:ascii="Times New Roman" w:hAnsi="Times New Roman" w:cs="Times New Roman"/>
                <w:sz w:val="24"/>
                <w:szCs w:val="24"/>
              </w:rPr>
              <w:t>202</w:t>
            </w:r>
            <w:r w:rsidR="00225C29">
              <w:rPr>
                <w:rFonts w:ascii="Times New Roman" w:hAnsi="Times New Roman" w:cs="Times New Roman"/>
                <w:sz w:val="24"/>
                <w:szCs w:val="24"/>
              </w:rPr>
              <w:t>6</w:t>
            </w:r>
          </w:p>
        </w:tc>
      </w:tr>
    </w:tbl>
    <w:p w14:paraId="712C942F" w14:textId="2D14715A" w:rsidR="004C3066" w:rsidRPr="0008369B" w:rsidRDefault="007139D7" w:rsidP="009249F8">
      <w:pPr>
        <w:spacing w:before="240" w:after="0" w:line="240" w:lineRule="auto"/>
        <w:jc w:val="both"/>
        <w:rPr>
          <w:rFonts w:ascii="Times New Roman" w:hAnsi="Times New Roman" w:cs="Times New Roman"/>
          <w:sz w:val="24"/>
          <w:szCs w:val="24"/>
        </w:rPr>
      </w:pPr>
      <w:r w:rsidRPr="0008369B">
        <w:rPr>
          <w:rFonts w:ascii="Times New Roman" w:hAnsi="Times New Roman" w:cs="Times New Roman"/>
          <w:sz w:val="24"/>
          <w:szCs w:val="24"/>
        </w:rPr>
        <w:t>202</w:t>
      </w:r>
      <w:r w:rsidR="00225C29">
        <w:rPr>
          <w:rFonts w:ascii="Times New Roman" w:hAnsi="Times New Roman" w:cs="Times New Roman"/>
          <w:sz w:val="24"/>
          <w:szCs w:val="24"/>
        </w:rPr>
        <w:t>6</w:t>
      </w:r>
      <w:r w:rsidR="004455AB" w:rsidRPr="0008369B">
        <w:rPr>
          <w:rFonts w:ascii="Times New Roman" w:hAnsi="Times New Roman" w:cs="Times New Roman"/>
          <w:sz w:val="24"/>
          <w:szCs w:val="24"/>
        </w:rPr>
        <w:t xml:space="preserve"> yılında </w:t>
      </w:r>
      <w:r w:rsidR="0060020D" w:rsidRPr="0008369B">
        <w:rPr>
          <w:rFonts w:ascii="Times New Roman" w:hAnsi="Times New Roman" w:cs="Times New Roman"/>
          <w:sz w:val="24"/>
          <w:szCs w:val="24"/>
        </w:rPr>
        <w:t>3</w:t>
      </w:r>
      <w:r w:rsidR="00225C29">
        <w:rPr>
          <w:rFonts w:ascii="Times New Roman" w:hAnsi="Times New Roman" w:cs="Times New Roman"/>
          <w:sz w:val="24"/>
          <w:szCs w:val="24"/>
        </w:rPr>
        <w:t>4</w:t>
      </w:r>
      <w:r w:rsidR="004455AB" w:rsidRPr="0008369B">
        <w:rPr>
          <w:rFonts w:ascii="Times New Roman" w:hAnsi="Times New Roman" w:cs="Times New Roman"/>
          <w:sz w:val="24"/>
          <w:szCs w:val="24"/>
        </w:rPr>
        <w:t>.</w:t>
      </w:r>
      <w:r w:rsidR="00A24CE0" w:rsidRPr="0008369B">
        <w:rPr>
          <w:rFonts w:ascii="Times New Roman" w:hAnsi="Times New Roman" w:cs="Times New Roman"/>
          <w:sz w:val="24"/>
          <w:szCs w:val="24"/>
        </w:rPr>
        <w:t xml:space="preserve"> </w:t>
      </w:r>
      <w:r w:rsidR="004455AB" w:rsidRPr="0008369B">
        <w:rPr>
          <w:rFonts w:ascii="Times New Roman" w:hAnsi="Times New Roman" w:cs="Times New Roman"/>
          <w:sz w:val="24"/>
          <w:szCs w:val="24"/>
        </w:rPr>
        <w:t>düzenlenecek Koza Genç Moda Tasarımcıları Yarışması için</w:t>
      </w:r>
      <w:r w:rsidR="0061604A" w:rsidRPr="0008369B">
        <w:rPr>
          <w:rFonts w:ascii="Times New Roman" w:hAnsi="Times New Roman" w:cs="Times New Roman"/>
          <w:sz w:val="24"/>
          <w:szCs w:val="24"/>
        </w:rPr>
        <w:t xml:space="preserve"> PR firmasından beklenen hizmet kapsamı aşağıda yer almaktadır.</w:t>
      </w:r>
    </w:p>
    <w:p w14:paraId="55AF92C6" w14:textId="7348A3A4" w:rsidR="0061604A" w:rsidRPr="00D34B53" w:rsidRDefault="0061604A" w:rsidP="009249F8">
      <w:pPr>
        <w:pStyle w:val="ListeParagraf"/>
        <w:numPr>
          <w:ilvl w:val="0"/>
          <w:numId w:val="17"/>
        </w:numPr>
        <w:spacing w:before="240" w:after="0" w:line="240" w:lineRule="auto"/>
        <w:jc w:val="both"/>
        <w:rPr>
          <w:rFonts w:ascii="Times New Roman" w:hAnsi="Times New Roman" w:cs="Times New Roman"/>
          <w:b/>
          <w:sz w:val="24"/>
          <w:szCs w:val="24"/>
          <w:u w:val="single"/>
        </w:rPr>
      </w:pPr>
      <w:r w:rsidRPr="00D34B53">
        <w:rPr>
          <w:rFonts w:ascii="Times New Roman" w:hAnsi="Times New Roman" w:cs="Times New Roman"/>
          <w:b/>
          <w:sz w:val="24"/>
          <w:szCs w:val="24"/>
          <w:u w:val="single"/>
        </w:rPr>
        <w:t>PR TAKVİMİNİN VE STRATEJİSİNİN OLUŞTURULMASI</w:t>
      </w:r>
    </w:p>
    <w:p w14:paraId="5C83F550" w14:textId="2EA541C3" w:rsidR="00CE3C4B" w:rsidRDefault="00CE3C4B" w:rsidP="009249F8">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Strateji oluşturulurken aşağıdaki konulara vurgu yapılmalı ve hassasiyet gösterilmelidir:</w:t>
      </w:r>
    </w:p>
    <w:p w14:paraId="5E017964" w14:textId="310DC60A" w:rsidR="00CE3C4B" w:rsidRPr="00CE3C4B" w:rsidRDefault="00CE3C4B" w:rsidP="009249F8">
      <w:pPr>
        <w:pStyle w:val="ListeParagraf"/>
        <w:numPr>
          <w:ilvl w:val="0"/>
          <w:numId w:val="22"/>
        </w:numPr>
        <w:spacing w:before="240" w:after="0" w:line="240" w:lineRule="auto"/>
        <w:jc w:val="both"/>
        <w:rPr>
          <w:rFonts w:ascii="Times New Roman" w:hAnsi="Times New Roman" w:cs="Times New Roman"/>
          <w:sz w:val="24"/>
          <w:szCs w:val="24"/>
        </w:rPr>
      </w:pPr>
      <w:proofErr w:type="spellStart"/>
      <w:r w:rsidRPr="00CE3C4B">
        <w:rPr>
          <w:rFonts w:ascii="Times New Roman" w:hAnsi="Times New Roman" w:cs="Times New Roman"/>
          <w:sz w:val="24"/>
          <w:szCs w:val="24"/>
        </w:rPr>
        <w:t>Koza’nın</w:t>
      </w:r>
      <w:proofErr w:type="spellEnd"/>
      <w:r w:rsidRPr="00CE3C4B">
        <w:rPr>
          <w:rFonts w:ascii="Times New Roman" w:hAnsi="Times New Roman" w:cs="Times New Roman"/>
          <w:sz w:val="24"/>
          <w:szCs w:val="24"/>
        </w:rPr>
        <w:t xml:space="preserve"> genç moda tasarımcılarına sağladığı imkanlar</w:t>
      </w:r>
    </w:p>
    <w:p w14:paraId="799ADFFE" w14:textId="7A88F006" w:rsidR="00CE3C4B" w:rsidRPr="00CE3C4B" w:rsidRDefault="00CE3C4B" w:rsidP="009249F8">
      <w:pPr>
        <w:pStyle w:val="ListeParagraf"/>
        <w:numPr>
          <w:ilvl w:val="0"/>
          <w:numId w:val="22"/>
        </w:numPr>
        <w:spacing w:before="240" w:after="0" w:line="240" w:lineRule="auto"/>
        <w:jc w:val="both"/>
        <w:rPr>
          <w:rFonts w:ascii="Times New Roman" w:hAnsi="Times New Roman" w:cs="Times New Roman"/>
          <w:sz w:val="24"/>
          <w:szCs w:val="24"/>
        </w:rPr>
      </w:pPr>
      <w:proofErr w:type="spellStart"/>
      <w:r w:rsidRPr="00CE3C4B">
        <w:rPr>
          <w:rFonts w:ascii="Times New Roman" w:hAnsi="Times New Roman" w:cs="Times New Roman"/>
          <w:sz w:val="24"/>
          <w:szCs w:val="24"/>
        </w:rPr>
        <w:t>Koza’nın</w:t>
      </w:r>
      <w:proofErr w:type="spellEnd"/>
      <w:r w:rsidRPr="00CE3C4B">
        <w:rPr>
          <w:rFonts w:ascii="Times New Roman" w:hAnsi="Times New Roman" w:cs="Times New Roman"/>
          <w:sz w:val="24"/>
          <w:szCs w:val="24"/>
        </w:rPr>
        <w:t xml:space="preserve"> moda endüstrisine katkıları</w:t>
      </w:r>
    </w:p>
    <w:p w14:paraId="45901E57" w14:textId="39C40F85" w:rsidR="00CE3C4B" w:rsidRPr="00CE3C4B" w:rsidRDefault="00CE3C4B" w:rsidP="009249F8">
      <w:pPr>
        <w:pStyle w:val="ListeParagraf"/>
        <w:numPr>
          <w:ilvl w:val="0"/>
          <w:numId w:val="22"/>
        </w:numPr>
        <w:spacing w:before="240" w:after="0" w:line="240" w:lineRule="auto"/>
        <w:jc w:val="both"/>
        <w:rPr>
          <w:rFonts w:ascii="Times New Roman" w:hAnsi="Times New Roman" w:cs="Times New Roman"/>
          <w:sz w:val="24"/>
          <w:szCs w:val="24"/>
        </w:rPr>
      </w:pPr>
      <w:proofErr w:type="spellStart"/>
      <w:r w:rsidRPr="00CE3C4B">
        <w:rPr>
          <w:rFonts w:ascii="Times New Roman" w:hAnsi="Times New Roman" w:cs="Times New Roman"/>
          <w:sz w:val="24"/>
          <w:szCs w:val="24"/>
        </w:rPr>
        <w:t>Koza’nın</w:t>
      </w:r>
      <w:proofErr w:type="spellEnd"/>
      <w:r w:rsidRPr="00CE3C4B">
        <w:rPr>
          <w:rFonts w:ascii="Times New Roman" w:hAnsi="Times New Roman" w:cs="Times New Roman"/>
          <w:sz w:val="24"/>
          <w:szCs w:val="24"/>
        </w:rPr>
        <w:t xml:space="preserve"> </w:t>
      </w:r>
      <w:proofErr w:type="spellStart"/>
      <w:r w:rsidRPr="00CE3C4B">
        <w:rPr>
          <w:rFonts w:ascii="Times New Roman" w:hAnsi="Times New Roman" w:cs="Times New Roman"/>
          <w:sz w:val="24"/>
          <w:szCs w:val="24"/>
        </w:rPr>
        <w:t>İHKİB’in</w:t>
      </w:r>
      <w:proofErr w:type="spellEnd"/>
      <w:r w:rsidRPr="00CE3C4B">
        <w:rPr>
          <w:rFonts w:ascii="Times New Roman" w:hAnsi="Times New Roman" w:cs="Times New Roman"/>
          <w:sz w:val="24"/>
          <w:szCs w:val="24"/>
        </w:rPr>
        <w:t xml:space="preserve"> bir markası olduğu ve </w:t>
      </w:r>
      <w:r>
        <w:rPr>
          <w:rFonts w:ascii="Times New Roman" w:hAnsi="Times New Roman" w:cs="Times New Roman"/>
          <w:sz w:val="24"/>
          <w:szCs w:val="24"/>
        </w:rPr>
        <w:t>1992 yılından bu yana</w:t>
      </w:r>
      <w:r w:rsidRPr="00CE3C4B">
        <w:rPr>
          <w:rFonts w:ascii="Times New Roman" w:hAnsi="Times New Roman" w:cs="Times New Roman"/>
          <w:sz w:val="24"/>
          <w:szCs w:val="24"/>
        </w:rPr>
        <w:t xml:space="preserve"> düzenlendiği</w:t>
      </w:r>
    </w:p>
    <w:p w14:paraId="44E8CE3D" w14:textId="65376C04" w:rsidR="00CE3C4B" w:rsidRPr="00CE3C4B" w:rsidRDefault="00CE3C4B" w:rsidP="009249F8">
      <w:pPr>
        <w:pStyle w:val="ListeParagraf"/>
        <w:numPr>
          <w:ilvl w:val="0"/>
          <w:numId w:val="22"/>
        </w:numPr>
        <w:spacing w:before="240" w:after="0" w:line="240" w:lineRule="auto"/>
        <w:jc w:val="both"/>
        <w:rPr>
          <w:rFonts w:ascii="Times New Roman" w:hAnsi="Times New Roman" w:cs="Times New Roman"/>
          <w:sz w:val="24"/>
          <w:szCs w:val="24"/>
        </w:rPr>
      </w:pPr>
      <w:r w:rsidRPr="00CE3C4B">
        <w:rPr>
          <w:rFonts w:ascii="Times New Roman" w:hAnsi="Times New Roman" w:cs="Times New Roman"/>
          <w:sz w:val="24"/>
          <w:szCs w:val="24"/>
        </w:rPr>
        <w:t xml:space="preserve">Türkiye’nin en iyi moda tasarımcılarının birçoğunun yolunun </w:t>
      </w:r>
      <w:proofErr w:type="spellStart"/>
      <w:r w:rsidRPr="00CE3C4B">
        <w:rPr>
          <w:rFonts w:ascii="Times New Roman" w:hAnsi="Times New Roman" w:cs="Times New Roman"/>
          <w:sz w:val="24"/>
          <w:szCs w:val="24"/>
        </w:rPr>
        <w:t>Koza’dan</w:t>
      </w:r>
      <w:proofErr w:type="spellEnd"/>
      <w:r w:rsidRPr="00CE3C4B">
        <w:rPr>
          <w:rFonts w:ascii="Times New Roman" w:hAnsi="Times New Roman" w:cs="Times New Roman"/>
          <w:sz w:val="24"/>
          <w:szCs w:val="24"/>
        </w:rPr>
        <w:t xml:space="preserve"> geçtiği</w:t>
      </w:r>
    </w:p>
    <w:p w14:paraId="4B9B02A2" w14:textId="77777777" w:rsidR="00CE3C4B" w:rsidRDefault="00CE3C4B" w:rsidP="009249F8">
      <w:pPr>
        <w:pStyle w:val="ListeParagraf"/>
        <w:numPr>
          <w:ilvl w:val="0"/>
          <w:numId w:val="22"/>
        </w:numPr>
        <w:spacing w:before="240" w:after="0" w:line="240" w:lineRule="auto"/>
        <w:jc w:val="both"/>
        <w:rPr>
          <w:rFonts w:ascii="Times New Roman" w:hAnsi="Times New Roman" w:cs="Times New Roman"/>
          <w:sz w:val="24"/>
          <w:szCs w:val="24"/>
        </w:rPr>
      </w:pPr>
      <w:r w:rsidRPr="00CE3C4B">
        <w:rPr>
          <w:rFonts w:ascii="Times New Roman" w:hAnsi="Times New Roman" w:cs="Times New Roman"/>
          <w:sz w:val="24"/>
          <w:szCs w:val="24"/>
        </w:rPr>
        <w:lastRenderedPageBreak/>
        <w:t>Koza jüri üyelerinin moda endüstrisindeki önemi</w:t>
      </w:r>
    </w:p>
    <w:p w14:paraId="3D30B149" w14:textId="42B61B7F" w:rsidR="00A969D9" w:rsidRDefault="00A969D9" w:rsidP="009249F8">
      <w:pPr>
        <w:pStyle w:val="ListeParagraf"/>
        <w:numPr>
          <w:ilvl w:val="0"/>
          <w:numId w:val="22"/>
        </w:num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Genç yeteneklerin sektör için önemine vurgu</w:t>
      </w:r>
    </w:p>
    <w:p w14:paraId="185DCF0D" w14:textId="15EA966F" w:rsidR="00E337A8" w:rsidRPr="00691633" w:rsidRDefault="003D6DBE" w:rsidP="00691633">
      <w:pPr>
        <w:pStyle w:val="ListeParagraf"/>
        <w:numPr>
          <w:ilvl w:val="0"/>
          <w:numId w:val="22"/>
        </w:numPr>
        <w:spacing w:before="240" w:after="0" w:line="240" w:lineRule="auto"/>
        <w:jc w:val="both"/>
        <w:rPr>
          <w:rFonts w:ascii="Times New Roman" w:hAnsi="Times New Roman" w:cs="Times New Roman"/>
          <w:b/>
          <w:bCs/>
          <w:i/>
          <w:iCs/>
          <w:sz w:val="24"/>
          <w:szCs w:val="24"/>
        </w:rPr>
      </w:pPr>
      <w:r w:rsidRPr="00D657AF">
        <w:rPr>
          <w:rFonts w:ascii="Times New Roman" w:hAnsi="Times New Roman" w:cs="Times New Roman"/>
          <w:b/>
          <w:bCs/>
          <w:sz w:val="24"/>
          <w:szCs w:val="24"/>
        </w:rPr>
        <w:t>Yukarıda belirtilen taslak tarihlerin PR takvimini olumsuz etkilemesi durumu söz konusu ise gerekçelere dayandırarak tarih değişikliği talep edilmesi. (</w:t>
      </w:r>
      <w:proofErr w:type="spellStart"/>
      <w:r w:rsidRPr="00D657AF">
        <w:rPr>
          <w:rFonts w:ascii="Times New Roman" w:hAnsi="Times New Roman" w:cs="Times New Roman"/>
          <w:b/>
          <w:bCs/>
          <w:sz w:val="24"/>
          <w:szCs w:val="24"/>
        </w:rPr>
        <w:t>Örn</w:t>
      </w:r>
      <w:proofErr w:type="spellEnd"/>
      <w:r w:rsidRPr="00D657AF">
        <w:rPr>
          <w:rFonts w:ascii="Times New Roman" w:hAnsi="Times New Roman" w:cs="Times New Roman"/>
          <w:b/>
          <w:bCs/>
          <w:sz w:val="24"/>
          <w:szCs w:val="24"/>
        </w:rPr>
        <w:t>: x tarihinin x etkinliğine denk gelmesi durumu final gecesine katılımı olumsuz etkileyecektir gib</w:t>
      </w:r>
      <w:r w:rsidR="00D657AF">
        <w:rPr>
          <w:rFonts w:ascii="Times New Roman" w:hAnsi="Times New Roman" w:cs="Times New Roman"/>
          <w:b/>
          <w:bCs/>
          <w:sz w:val="24"/>
          <w:szCs w:val="24"/>
        </w:rPr>
        <w:t>i)</w:t>
      </w:r>
    </w:p>
    <w:p w14:paraId="61DCD766" w14:textId="219B3769" w:rsidR="00F952F1" w:rsidRPr="00FB58DE" w:rsidRDefault="00691633" w:rsidP="009249F8">
      <w:pPr>
        <w:spacing w:before="240" w:after="0" w:line="240" w:lineRule="auto"/>
        <w:jc w:val="both"/>
        <w:rPr>
          <w:rFonts w:ascii="Times New Roman" w:hAnsi="Times New Roman" w:cs="Times New Roman"/>
          <w:b/>
          <w:sz w:val="24"/>
          <w:szCs w:val="24"/>
        </w:rPr>
      </w:pPr>
      <w:r>
        <w:rPr>
          <w:rFonts w:ascii="Times New Roman" w:hAnsi="Times New Roman" w:cs="Times New Roman"/>
          <w:b/>
          <w:sz w:val="24"/>
          <w:szCs w:val="24"/>
        </w:rPr>
        <w:t>1</w:t>
      </w:r>
      <w:r w:rsidR="00FB58DE" w:rsidRPr="00FB58DE">
        <w:rPr>
          <w:rFonts w:ascii="Times New Roman" w:hAnsi="Times New Roman" w:cs="Times New Roman"/>
          <w:b/>
          <w:sz w:val="24"/>
          <w:szCs w:val="24"/>
        </w:rPr>
        <w:t xml:space="preserve">) </w:t>
      </w:r>
      <w:r w:rsidR="00F952F1" w:rsidRPr="00FB58DE">
        <w:rPr>
          <w:rFonts w:ascii="Times New Roman" w:hAnsi="Times New Roman" w:cs="Times New Roman"/>
          <w:b/>
          <w:sz w:val="24"/>
          <w:szCs w:val="24"/>
        </w:rPr>
        <w:t>10 Finalist ve Danışmanlık Süreci</w:t>
      </w:r>
    </w:p>
    <w:p w14:paraId="1BF5F2AB" w14:textId="427A732D" w:rsidR="003D6DBE" w:rsidRDefault="00B02534" w:rsidP="009249F8">
      <w:pPr>
        <w:pStyle w:val="ListeParagraf"/>
        <w:numPr>
          <w:ilvl w:val="0"/>
          <w:numId w:val="20"/>
        </w:num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F</w:t>
      </w:r>
      <w:r w:rsidR="003D6DBE">
        <w:rPr>
          <w:rFonts w:ascii="Times New Roman" w:hAnsi="Times New Roman" w:cs="Times New Roman"/>
          <w:sz w:val="24"/>
          <w:szCs w:val="24"/>
        </w:rPr>
        <w:t>inalistlerin</w:t>
      </w:r>
      <w:r>
        <w:rPr>
          <w:rFonts w:ascii="Times New Roman" w:hAnsi="Times New Roman" w:cs="Times New Roman"/>
          <w:sz w:val="24"/>
          <w:szCs w:val="24"/>
        </w:rPr>
        <w:t xml:space="preserve"> &amp; Mentorların</w:t>
      </w:r>
      <w:r w:rsidR="003D6DBE">
        <w:rPr>
          <w:rFonts w:ascii="Times New Roman" w:hAnsi="Times New Roman" w:cs="Times New Roman"/>
          <w:sz w:val="24"/>
          <w:szCs w:val="24"/>
        </w:rPr>
        <w:t xml:space="preserve"> aşağıdaki yöntemlerden bir veya birkaçı ile basına tanıtımı</w:t>
      </w:r>
    </w:p>
    <w:p w14:paraId="0DAB6CAA" w14:textId="5AC8ADA2" w:rsidR="003D6DBE" w:rsidRDefault="003D6DBE" w:rsidP="009249F8">
      <w:pPr>
        <w:pStyle w:val="ListeParagraf"/>
        <w:numPr>
          <w:ilvl w:val="1"/>
          <w:numId w:val="20"/>
        </w:num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Basın bülteni</w:t>
      </w:r>
    </w:p>
    <w:p w14:paraId="714BEB41" w14:textId="2EB14F9E" w:rsidR="00B02534" w:rsidRDefault="00B02534" w:rsidP="009249F8">
      <w:pPr>
        <w:pStyle w:val="ListeParagraf"/>
        <w:numPr>
          <w:ilvl w:val="1"/>
          <w:numId w:val="20"/>
        </w:num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Dergi röportaj</w:t>
      </w:r>
    </w:p>
    <w:p w14:paraId="7EF73296" w14:textId="7A2891A9" w:rsidR="003D6DBE" w:rsidRDefault="003D6DBE" w:rsidP="009249F8">
      <w:pPr>
        <w:pStyle w:val="ListeParagraf"/>
        <w:numPr>
          <w:ilvl w:val="1"/>
          <w:numId w:val="20"/>
        </w:num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Moda hesapları tarafından paylaşım</w:t>
      </w:r>
    </w:p>
    <w:p w14:paraId="3237D720" w14:textId="7F1E5548" w:rsidR="003D6DBE" w:rsidRDefault="003D6DBE" w:rsidP="009249F8">
      <w:pPr>
        <w:pStyle w:val="ListeParagraf"/>
        <w:numPr>
          <w:ilvl w:val="1"/>
          <w:numId w:val="20"/>
        </w:numPr>
        <w:spacing w:before="240"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İnfluencer</w:t>
      </w:r>
      <w:proofErr w:type="spellEnd"/>
      <w:r>
        <w:rPr>
          <w:rFonts w:ascii="Times New Roman" w:hAnsi="Times New Roman" w:cs="Times New Roman"/>
          <w:sz w:val="24"/>
          <w:szCs w:val="24"/>
        </w:rPr>
        <w:t xml:space="preserve"> paylaşımı vs.</w:t>
      </w:r>
    </w:p>
    <w:p w14:paraId="44AADF73" w14:textId="669DF91A" w:rsidR="00CE3C4B" w:rsidRPr="00CE3C4B" w:rsidRDefault="00CE3C4B" w:rsidP="009249F8">
      <w:pPr>
        <w:pStyle w:val="ListeParagraf"/>
        <w:numPr>
          <w:ilvl w:val="0"/>
          <w:numId w:val="20"/>
        </w:numPr>
        <w:spacing w:after="0"/>
        <w:rPr>
          <w:rFonts w:ascii="Times New Roman" w:hAnsi="Times New Roman" w:cs="Times New Roman"/>
          <w:sz w:val="24"/>
          <w:szCs w:val="24"/>
        </w:rPr>
      </w:pPr>
      <w:r w:rsidRPr="00CE3C4B">
        <w:rPr>
          <w:rFonts w:ascii="Times New Roman" w:hAnsi="Times New Roman" w:cs="Times New Roman"/>
          <w:sz w:val="24"/>
          <w:szCs w:val="24"/>
        </w:rPr>
        <w:t>Blogger/</w:t>
      </w:r>
      <w:proofErr w:type="spellStart"/>
      <w:r>
        <w:rPr>
          <w:rFonts w:ascii="Times New Roman" w:hAnsi="Times New Roman" w:cs="Times New Roman"/>
          <w:sz w:val="24"/>
          <w:szCs w:val="24"/>
        </w:rPr>
        <w:t>i</w:t>
      </w:r>
      <w:r w:rsidRPr="00CE3C4B">
        <w:rPr>
          <w:rFonts w:ascii="Times New Roman" w:hAnsi="Times New Roman" w:cs="Times New Roman"/>
          <w:sz w:val="24"/>
          <w:szCs w:val="24"/>
        </w:rPr>
        <w:t>nfluencer</w:t>
      </w:r>
      <w:proofErr w:type="spellEnd"/>
      <w:r w:rsidRPr="00CE3C4B">
        <w:rPr>
          <w:rFonts w:ascii="Times New Roman" w:hAnsi="Times New Roman" w:cs="Times New Roman"/>
          <w:sz w:val="24"/>
          <w:szCs w:val="24"/>
        </w:rPr>
        <w:t>/</w:t>
      </w:r>
      <w:proofErr w:type="spellStart"/>
      <w:r>
        <w:rPr>
          <w:rFonts w:ascii="Times New Roman" w:hAnsi="Times New Roman" w:cs="Times New Roman"/>
          <w:sz w:val="24"/>
          <w:szCs w:val="24"/>
        </w:rPr>
        <w:t>y</w:t>
      </w:r>
      <w:r w:rsidRPr="00CE3C4B">
        <w:rPr>
          <w:rFonts w:ascii="Times New Roman" w:hAnsi="Times New Roman" w:cs="Times New Roman"/>
          <w:sz w:val="24"/>
          <w:szCs w:val="24"/>
        </w:rPr>
        <w:t>outuber</w:t>
      </w:r>
      <w:proofErr w:type="spellEnd"/>
      <w:r w:rsidRPr="00CE3C4B">
        <w:rPr>
          <w:rFonts w:ascii="Times New Roman" w:hAnsi="Times New Roman" w:cs="Times New Roman"/>
          <w:sz w:val="24"/>
          <w:szCs w:val="24"/>
        </w:rPr>
        <w:t xml:space="preserve"> iş birlikleri/projeleri</w:t>
      </w:r>
      <w:r>
        <w:rPr>
          <w:rFonts w:ascii="Times New Roman" w:hAnsi="Times New Roman" w:cs="Times New Roman"/>
          <w:sz w:val="24"/>
          <w:szCs w:val="24"/>
        </w:rPr>
        <w:t xml:space="preserve"> geliştirilebilir.</w:t>
      </w:r>
    </w:p>
    <w:p w14:paraId="08E3AAC3" w14:textId="33EFDEF5" w:rsidR="00E11BDD" w:rsidRPr="00FB58DE" w:rsidRDefault="00691633" w:rsidP="009249F8">
      <w:pPr>
        <w:spacing w:before="240" w:after="0" w:line="240" w:lineRule="auto"/>
        <w:jc w:val="both"/>
        <w:rPr>
          <w:rFonts w:ascii="Times New Roman" w:hAnsi="Times New Roman" w:cs="Times New Roman"/>
          <w:b/>
          <w:sz w:val="24"/>
          <w:szCs w:val="24"/>
        </w:rPr>
      </w:pPr>
      <w:r>
        <w:rPr>
          <w:rFonts w:ascii="Times New Roman" w:hAnsi="Times New Roman" w:cs="Times New Roman"/>
          <w:b/>
          <w:sz w:val="24"/>
          <w:szCs w:val="24"/>
        </w:rPr>
        <w:t>2</w:t>
      </w:r>
      <w:r w:rsidR="00FB58DE" w:rsidRPr="00FB58DE">
        <w:rPr>
          <w:rFonts w:ascii="Times New Roman" w:hAnsi="Times New Roman" w:cs="Times New Roman"/>
          <w:b/>
          <w:sz w:val="24"/>
          <w:szCs w:val="24"/>
        </w:rPr>
        <w:t xml:space="preserve">) </w:t>
      </w:r>
      <w:r w:rsidR="00F952F1" w:rsidRPr="00FB58DE">
        <w:rPr>
          <w:rFonts w:ascii="Times New Roman" w:hAnsi="Times New Roman" w:cs="Times New Roman"/>
          <w:b/>
          <w:sz w:val="24"/>
          <w:szCs w:val="24"/>
        </w:rPr>
        <w:t>Gala Gecesi</w:t>
      </w:r>
      <w:r w:rsidR="00FB58DE">
        <w:rPr>
          <w:rFonts w:ascii="Times New Roman" w:hAnsi="Times New Roman" w:cs="Times New Roman"/>
          <w:b/>
          <w:sz w:val="24"/>
          <w:szCs w:val="24"/>
        </w:rPr>
        <w:t xml:space="preserve"> – 1</w:t>
      </w:r>
      <w:r w:rsidR="00B02534">
        <w:rPr>
          <w:rFonts w:ascii="Times New Roman" w:hAnsi="Times New Roman" w:cs="Times New Roman"/>
          <w:b/>
          <w:sz w:val="24"/>
          <w:szCs w:val="24"/>
        </w:rPr>
        <w:t>3</w:t>
      </w:r>
      <w:r w:rsidR="00FB58DE">
        <w:rPr>
          <w:rFonts w:ascii="Times New Roman" w:hAnsi="Times New Roman" w:cs="Times New Roman"/>
          <w:b/>
          <w:sz w:val="24"/>
          <w:szCs w:val="24"/>
        </w:rPr>
        <w:t xml:space="preserve"> Ekim 202</w:t>
      </w:r>
      <w:r w:rsidR="00B02534">
        <w:rPr>
          <w:rFonts w:ascii="Times New Roman" w:hAnsi="Times New Roman" w:cs="Times New Roman"/>
          <w:b/>
          <w:sz w:val="24"/>
          <w:szCs w:val="24"/>
        </w:rPr>
        <w:t>6</w:t>
      </w:r>
    </w:p>
    <w:p w14:paraId="3B38FD50" w14:textId="3957242B" w:rsidR="00E11BDD" w:rsidRDefault="00E11BDD" w:rsidP="009249F8">
      <w:pPr>
        <w:pStyle w:val="Default"/>
        <w:numPr>
          <w:ilvl w:val="0"/>
          <w:numId w:val="21"/>
        </w:numPr>
        <w:jc w:val="both"/>
      </w:pPr>
      <w:r>
        <w:t xml:space="preserve">Moda editörlüğü konusunda yüksek bilinirliğe </w:t>
      </w:r>
      <w:r w:rsidRPr="009D6281">
        <w:t xml:space="preserve">sahip </w:t>
      </w:r>
      <w:r>
        <w:t>2</w:t>
      </w:r>
      <w:r w:rsidRPr="009D6281">
        <w:t xml:space="preserve"> ünlü ismin </w:t>
      </w:r>
      <w:proofErr w:type="spellStart"/>
      <w:r w:rsidR="003967FF">
        <w:t>İHKİB’in</w:t>
      </w:r>
      <w:proofErr w:type="spellEnd"/>
      <w:r w:rsidR="003967FF">
        <w:t xml:space="preserve"> onayı ile </w:t>
      </w:r>
      <w:r w:rsidRPr="009D6281">
        <w:t>final jüri</w:t>
      </w:r>
      <w:r>
        <w:t>sine</w:t>
      </w:r>
      <w:r w:rsidRPr="00E11BDD">
        <w:rPr>
          <w:b/>
          <w:bCs/>
        </w:rPr>
        <w:t xml:space="preserve"> </w:t>
      </w:r>
      <w:r w:rsidRPr="009D6281">
        <w:t>kazandırılması</w:t>
      </w:r>
      <w:r w:rsidR="003967FF">
        <w:t>.</w:t>
      </w:r>
    </w:p>
    <w:p w14:paraId="37BE1AA9" w14:textId="03B2EF6E" w:rsidR="00E11BDD" w:rsidRPr="00E11BDD" w:rsidRDefault="00E11BDD" w:rsidP="009249F8">
      <w:pPr>
        <w:pStyle w:val="Default"/>
        <w:numPr>
          <w:ilvl w:val="0"/>
          <w:numId w:val="21"/>
        </w:numPr>
        <w:jc w:val="both"/>
      </w:pPr>
      <w:r w:rsidRPr="00E11BDD">
        <w:t xml:space="preserve">Davetli listelerinin aşağıdaki sayılara </w:t>
      </w:r>
      <w:r w:rsidR="000F3A3D">
        <w:t>ulaşabilecek düzeyde/</w:t>
      </w:r>
      <w:r w:rsidRPr="00E11BDD">
        <w:t xml:space="preserve">içerikte hazırlanması ve davetler yapılmadan en az 1 ay önce </w:t>
      </w:r>
      <w:r w:rsidR="000F3A3D">
        <w:t xml:space="preserve">listenin </w:t>
      </w:r>
      <w:proofErr w:type="spellStart"/>
      <w:r w:rsidRPr="00E11BDD">
        <w:t>İHKİB’e</w:t>
      </w:r>
      <w:proofErr w:type="spellEnd"/>
      <w:r w:rsidRPr="00E11BDD">
        <w:t xml:space="preserve"> onaylatılması</w:t>
      </w:r>
      <w:r w:rsidR="00871144">
        <w:t>, davetlilerin sosyal medya paylaşımı yapmasının sağlanması.</w:t>
      </w:r>
    </w:p>
    <w:p w14:paraId="2160E597" w14:textId="402A202B" w:rsidR="00E11BDD" w:rsidRPr="0008369B" w:rsidRDefault="000F3A3D" w:rsidP="009249F8">
      <w:pPr>
        <w:pStyle w:val="ListeParagraf"/>
        <w:numPr>
          <w:ilvl w:val="1"/>
          <w:numId w:val="21"/>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C</w:t>
      </w:r>
      <w:r w:rsidR="00E11BDD" w:rsidRPr="0008369B">
        <w:rPr>
          <w:rFonts w:ascii="Times New Roman" w:hAnsi="Times New Roman" w:cs="Times New Roman"/>
          <w:sz w:val="24"/>
          <w:szCs w:val="24"/>
        </w:rPr>
        <w:t>elebrity</w:t>
      </w:r>
      <w:proofErr w:type="spellEnd"/>
      <w:r w:rsidR="00E11BDD" w:rsidRPr="0008369B">
        <w:rPr>
          <w:rFonts w:ascii="Times New Roman" w:hAnsi="Times New Roman" w:cs="Times New Roman"/>
          <w:sz w:val="24"/>
          <w:szCs w:val="24"/>
        </w:rPr>
        <w:t xml:space="preserve"> katılımı</w:t>
      </w:r>
      <w:r w:rsidR="00E11BDD">
        <w:rPr>
          <w:rFonts w:ascii="Times New Roman" w:hAnsi="Times New Roman" w:cs="Times New Roman"/>
          <w:sz w:val="24"/>
          <w:szCs w:val="24"/>
        </w:rPr>
        <w:t xml:space="preserve"> – en az 20 kişi</w:t>
      </w:r>
    </w:p>
    <w:p w14:paraId="1D54A301" w14:textId="52F51FC5" w:rsidR="00E11BDD" w:rsidRPr="0008369B" w:rsidRDefault="000F3A3D" w:rsidP="009249F8">
      <w:pPr>
        <w:pStyle w:val="ListeParagraf"/>
        <w:numPr>
          <w:ilvl w:val="1"/>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w:t>
      </w:r>
      <w:r w:rsidR="00E11BDD" w:rsidRPr="0008369B">
        <w:rPr>
          <w:rFonts w:ascii="Times New Roman" w:hAnsi="Times New Roman" w:cs="Times New Roman"/>
          <w:sz w:val="24"/>
          <w:szCs w:val="24"/>
        </w:rPr>
        <w:t>logger/</w:t>
      </w:r>
      <w:proofErr w:type="spellStart"/>
      <w:r w:rsidR="00E11BDD">
        <w:rPr>
          <w:rFonts w:ascii="Times New Roman" w:hAnsi="Times New Roman" w:cs="Times New Roman"/>
          <w:sz w:val="24"/>
          <w:szCs w:val="24"/>
        </w:rPr>
        <w:t>i</w:t>
      </w:r>
      <w:r w:rsidR="00E11BDD" w:rsidRPr="0008369B">
        <w:rPr>
          <w:rFonts w:ascii="Times New Roman" w:hAnsi="Times New Roman" w:cs="Times New Roman"/>
          <w:sz w:val="24"/>
          <w:szCs w:val="24"/>
        </w:rPr>
        <w:t>nfluencer</w:t>
      </w:r>
      <w:proofErr w:type="spellEnd"/>
      <w:r w:rsidR="00E11BDD" w:rsidRPr="0008369B">
        <w:rPr>
          <w:rFonts w:ascii="Times New Roman" w:hAnsi="Times New Roman" w:cs="Times New Roman"/>
          <w:sz w:val="24"/>
          <w:szCs w:val="24"/>
        </w:rPr>
        <w:t xml:space="preserve"> </w:t>
      </w:r>
      <w:r w:rsidR="00E11BDD" w:rsidRPr="00DC077A">
        <w:rPr>
          <w:rFonts w:ascii="Times New Roman" w:hAnsi="Times New Roman" w:cs="Times New Roman"/>
          <w:sz w:val="24"/>
          <w:szCs w:val="24"/>
        </w:rPr>
        <w:t>katılımı</w:t>
      </w:r>
      <w:r w:rsidRPr="00DC077A">
        <w:rPr>
          <w:rFonts w:ascii="Times New Roman" w:hAnsi="Times New Roman" w:cs="Times New Roman"/>
          <w:sz w:val="24"/>
          <w:szCs w:val="24"/>
        </w:rPr>
        <w:t xml:space="preserve"> (en az </w:t>
      </w:r>
      <w:r w:rsidR="00DC077A">
        <w:rPr>
          <w:rFonts w:ascii="Times New Roman" w:hAnsi="Times New Roman" w:cs="Times New Roman"/>
          <w:sz w:val="24"/>
          <w:szCs w:val="24"/>
        </w:rPr>
        <w:t>500 bin</w:t>
      </w:r>
      <w:r w:rsidRPr="00DC077A">
        <w:rPr>
          <w:rFonts w:ascii="Times New Roman" w:hAnsi="Times New Roman" w:cs="Times New Roman"/>
          <w:sz w:val="24"/>
          <w:szCs w:val="24"/>
        </w:rPr>
        <w:t xml:space="preserve"> takipçili)</w:t>
      </w:r>
      <w:r w:rsidR="00E11BDD" w:rsidRPr="00DC077A">
        <w:rPr>
          <w:rFonts w:ascii="Times New Roman" w:hAnsi="Times New Roman" w:cs="Times New Roman"/>
          <w:sz w:val="24"/>
          <w:szCs w:val="24"/>
        </w:rPr>
        <w:t xml:space="preserve"> –</w:t>
      </w:r>
      <w:r w:rsidR="00E11BDD">
        <w:rPr>
          <w:rFonts w:ascii="Times New Roman" w:hAnsi="Times New Roman" w:cs="Times New Roman"/>
          <w:sz w:val="24"/>
          <w:szCs w:val="24"/>
        </w:rPr>
        <w:t xml:space="preserve"> en az 20 kişi</w:t>
      </w:r>
    </w:p>
    <w:p w14:paraId="3A2E6837" w14:textId="1A3A7175" w:rsidR="00E11BDD" w:rsidRPr="00E11BDD" w:rsidRDefault="000F3A3D" w:rsidP="009249F8">
      <w:pPr>
        <w:pStyle w:val="ListeParagraf"/>
        <w:numPr>
          <w:ilvl w:val="1"/>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w:t>
      </w:r>
      <w:r w:rsidR="00E11BDD" w:rsidRPr="0008369B">
        <w:rPr>
          <w:rFonts w:ascii="Times New Roman" w:hAnsi="Times New Roman" w:cs="Times New Roman"/>
          <w:sz w:val="24"/>
          <w:szCs w:val="24"/>
        </w:rPr>
        <w:t xml:space="preserve">asın mensubu </w:t>
      </w:r>
      <w:r>
        <w:rPr>
          <w:rFonts w:ascii="Times New Roman" w:hAnsi="Times New Roman" w:cs="Times New Roman"/>
          <w:sz w:val="24"/>
          <w:szCs w:val="24"/>
        </w:rPr>
        <w:t xml:space="preserve">(ana akım medya, dijital medya kanalları) </w:t>
      </w:r>
      <w:r w:rsidR="00E11BDD" w:rsidRPr="0008369B">
        <w:rPr>
          <w:rFonts w:ascii="Times New Roman" w:hAnsi="Times New Roman" w:cs="Times New Roman"/>
          <w:sz w:val="24"/>
          <w:szCs w:val="24"/>
        </w:rPr>
        <w:t>katılımı</w:t>
      </w:r>
      <w:r w:rsidR="00E11BDD">
        <w:rPr>
          <w:rFonts w:ascii="Times New Roman" w:hAnsi="Times New Roman" w:cs="Times New Roman"/>
          <w:sz w:val="24"/>
          <w:szCs w:val="24"/>
        </w:rPr>
        <w:t xml:space="preserve"> – en az 20 kişi</w:t>
      </w:r>
    </w:p>
    <w:p w14:paraId="5B771858" w14:textId="09CF07D0" w:rsidR="003967FF" w:rsidRDefault="003967FF" w:rsidP="009249F8">
      <w:pPr>
        <w:pStyle w:val="ListeParagraf"/>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Davet Yönetimi:</w:t>
      </w:r>
    </w:p>
    <w:p w14:paraId="43E39B61" w14:textId="77777777" w:rsidR="003967FF" w:rsidRDefault="00E11BDD" w:rsidP="009249F8">
      <w:pPr>
        <w:pStyle w:val="ListeParagraf"/>
        <w:numPr>
          <w:ilvl w:val="1"/>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İHKİB tarafından hazırlanan d</w:t>
      </w:r>
      <w:r w:rsidRPr="00E11BDD">
        <w:rPr>
          <w:rFonts w:ascii="Times New Roman" w:hAnsi="Times New Roman" w:cs="Times New Roman"/>
          <w:sz w:val="24"/>
          <w:szCs w:val="24"/>
        </w:rPr>
        <w:t>avetiye</w:t>
      </w:r>
      <w:r>
        <w:rPr>
          <w:rFonts w:ascii="Times New Roman" w:hAnsi="Times New Roman" w:cs="Times New Roman"/>
          <w:sz w:val="24"/>
          <w:szCs w:val="24"/>
        </w:rPr>
        <w:t xml:space="preserve">nin katılımcılara </w:t>
      </w:r>
      <w:r w:rsidRPr="00E11BDD">
        <w:rPr>
          <w:rFonts w:ascii="Times New Roman" w:hAnsi="Times New Roman" w:cs="Times New Roman"/>
          <w:sz w:val="24"/>
          <w:szCs w:val="24"/>
        </w:rPr>
        <w:t>gönderimi (</w:t>
      </w:r>
      <w:proofErr w:type="spellStart"/>
      <w:r w:rsidRPr="00E11BDD">
        <w:rPr>
          <w:rFonts w:ascii="Times New Roman" w:hAnsi="Times New Roman" w:cs="Times New Roman"/>
          <w:sz w:val="24"/>
          <w:szCs w:val="24"/>
        </w:rPr>
        <w:t>save</w:t>
      </w:r>
      <w:proofErr w:type="spellEnd"/>
      <w:r w:rsidRPr="00E11BDD">
        <w:rPr>
          <w:rFonts w:ascii="Times New Roman" w:hAnsi="Times New Roman" w:cs="Times New Roman"/>
          <w:sz w:val="24"/>
          <w:szCs w:val="24"/>
        </w:rPr>
        <w:t xml:space="preserve"> </w:t>
      </w:r>
      <w:proofErr w:type="spellStart"/>
      <w:r w:rsidRPr="00E11BDD">
        <w:rPr>
          <w:rFonts w:ascii="Times New Roman" w:hAnsi="Times New Roman" w:cs="Times New Roman"/>
          <w:sz w:val="24"/>
          <w:szCs w:val="24"/>
        </w:rPr>
        <w:t>the</w:t>
      </w:r>
      <w:proofErr w:type="spellEnd"/>
      <w:r w:rsidRPr="00E11BDD">
        <w:rPr>
          <w:rFonts w:ascii="Times New Roman" w:hAnsi="Times New Roman" w:cs="Times New Roman"/>
          <w:sz w:val="24"/>
          <w:szCs w:val="24"/>
        </w:rPr>
        <w:t xml:space="preserve"> </w:t>
      </w:r>
      <w:proofErr w:type="spellStart"/>
      <w:r w:rsidRPr="00E11BDD">
        <w:rPr>
          <w:rFonts w:ascii="Times New Roman" w:hAnsi="Times New Roman" w:cs="Times New Roman"/>
          <w:sz w:val="24"/>
          <w:szCs w:val="24"/>
        </w:rPr>
        <w:t>date</w:t>
      </w:r>
      <w:proofErr w:type="spellEnd"/>
      <w:r w:rsidRPr="00E11BDD">
        <w:rPr>
          <w:rFonts w:ascii="Times New Roman" w:hAnsi="Times New Roman" w:cs="Times New Roman"/>
          <w:sz w:val="24"/>
          <w:szCs w:val="24"/>
        </w:rPr>
        <w:t>/e-davetiye/davetiye)</w:t>
      </w:r>
      <w:r>
        <w:rPr>
          <w:rFonts w:ascii="Times New Roman" w:hAnsi="Times New Roman" w:cs="Times New Roman"/>
          <w:sz w:val="24"/>
          <w:szCs w:val="24"/>
        </w:rPr>
        <w:t xml:space="preserve">, </w:t>
      </w:r>
    </w:p>
    <w:p w14:paraId="4F6DA5E9" w14:textId="666B77E6" w:rsidR="00E11BDD" w:rsidRDefault="00E11BDD" w:rsidP="009249F8">
      <w:pPr>
        <w:pStyle w:val="ListeParagraf"/>
        <w:numPr>
          <w:ilvl w:val="1"/>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LCV alımı ve</w:t>
      </w:r>
      <w:r w:rsidR="003967FF">
        <w:rPr>
          <w:rFonts w:ascii="Times New Roman" w:hAnsi="Times New Roman" w:cs="Times New Roman"/>
          <w:sz w:val="24"/>
          <w:szCs w:val="24"/>
        </w:rPr>
        <w:t xml:space="preserve"> kesinleşen</w:t>
      </w:r>
      <w:r>
        <w:rPr>
          <w:rFonts w:ascii="Times New Roman" w:hAnsi="Times New Roman" w:cs="Times New Roman"/>
          <w:sz w:val="24"/>
          <w:szCs w:val="24"/>
        </w:rPr>
        <w:t xml:space="preserve"> listenin etkinlikten 1 hafta önce </w:t>
      </w:r>
      <w:proofErr w:type="spellStart"/>
      <w:r>
        <w:rPr>
          <w:rFonts w:ascii="Times New Roman" w:hAnsi="Times New Roman" w:cs="Times New Roman"/>
          <w:sz w:val="24"/>
          <w:szCs w:val="24"/>
        </w:rPr>
        <w:t>İHKİB’e</w:t>
      </w:r>
      <w:proofErr w:type="spellEnd"/>
      <w:r>
        <w:rPr>
          <w:rFonts w:ascii="Times New Roman" w:hAnsi="Times New Roman" w:cs="Times New Roman"/>
          <w:sz w:val="24"/>
          <w:szCs w:val="24"/>
        </w:rPr>
        <w:t xml:space="preserve"> onaylatılması.</w:t>
      </w:r>
    </w:p>
    <w:p w14:paraId="01821350" w14:textId="728F42F0" w:rsidR="003967FF" w:rsidRDefault="003967FF" w:rsidP="009249F8">
      <w:pPr>
        <w:pStyle w:val="ListeParagraf"/>
        <w:numPr>
          <w:ilvl w:val="1"/>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Oturma düzeninin oluşturulması</w:t>
      </w:r>
    </w:p>
    <w:p w14:paraId="326016B3" w14:textId="54BEA8EC" w:rsidR="003967FF" w:rsidRPr="00E11BDD" w:rsidRDefault="003967FF" w:rsidP="009249F8">
      <w:pPr>
        <w:pStyle w:val="ListeParagraf"/>
        <w:numPr>
          <w:ilvl w:val="1"/>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Davetlilerin karşılanması ve ağırlanması</w:t>
      </w:r>
    </w:p>
    <w:p w14:paraId="179AEB6C" w14:textId="7EFF47C3" w:rsidR="00CE3C4B" w:rsidRDefault="00E11BDD" w:rsidP="009249F8">
      <w:pPr>
        <w:pStyle w:val="ListeParagraf"/>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Basın bülteninin etkinlikten en az bir hafta önce hazırlanması ve </w:t>
      </w:r>
      <w:proofErr w:type="spellStart"/>
      <w:r>
        <w:rPr>
          <w:rFonts w:ascii="Times New Roman" w:hAnsi="Times New Roman" w:cs="Times New Roman"/>
          <w:sz w:val="24"/>
          <w:szCs w:val="24"/>
        </w:rPr>
        <w:t>İHKİB’e</w:t>
      </w:r>
      <w:proofErr w:type="spellEnd"/>
      <w:r>
        <w:rPr>
          <w:rFonts w:ascii="Times New Roman" w:hAnsi="Times New Roman" w:cs="Times New Roman"/>
          <w:sz w:val="24"/>
          <w:szCs w:val="24"/>
        </w:rPr>
        <w:t xml:space="preserve"> onaylatılması</w:t>
      </w:r>
    </w:p>
    <w:p w14:paraId="6493B2C5" w14:textId="7E7872A7" w:rsidR="00871144" w:rsidRPr="00871144" w:rsidRDefault="00871144" w:rsidP="009249F8">
      <w:pPr>
        <w:pStyle w:val="Default"/>
        <w:numPr>
          <w:ilvl w:val="0"/>
          <w:numId w:val="21"/>
        </w:numPr>
        <w:jc w:val="both"/>
      </w:pPr>
      <w:r>
        <w:t xml:space="preserve">Ana akım medya – dijital medya kanallarının final gecesinde İHKİB Başkanı ve/veya </w:t>
      </w:r>
      <w:proofErr w:type="spellStart"/>
      <w:r>
        <w:t>BİRLİK’in</w:t>
      </w:r>
      <w:proofErr w:type="spellEnd"/>
      <w:r>
        <w:t xml:space="preserve"> uygun göreceği isimlerle farklı mecralarda paylaşmak üzere en az 5 röportaj organize edilmesi,</w:t>
      </w:r>
    </w:p>
    <w:p w14:paraId="5EAF813A" w14:textId="3A32969C" w:rsidR="007A64CA" w:rsidRDefault="000F3A3D" w:rsidP="009249F8">
      <w:pPr>
        <w:pStyle w:val="ListeParagraf"/>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Etkinliğin Sosyal Mecralarda Görünümü:</w:t>
      </w:r>
    </w:p>
    <w:p w14:paraId="4D38A14E" w14:textId="20D0B571" w:rsidR="000F3A3D" w:rsidRDefault="000F3A3D" w:rsidP="009249F8">
      <w:pPr>
        <w:pStyle w:val="ListeParagraf"/>
        <w:numPr>
          <w:ilvl w:val="1"/>
          <w:numId w:val="21"/>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Celebrity</w:t>
      </w:r>
      <w:proofErr w:type="spellEnd"/>
      <w:r>
        <w:rPr>
          <w:rFonts w:ascii="Times New Roman" w:hAnsi="Times New Roman" w:cs="Times New Roman"/>
          <w:sz w:val="24"/>
          <w:szCs w:val="24"/>
        </w:rPr>
        <w:t xml:space="preserve">, blogger, </w:t>
      </w:r>
      <w:proofErr w:type="spellStart"/>
      <w:r>
        <w:rPr>
          <w:rFonts w:ascii="Times New Roman" w:hAnsi="Times New Roman" w:cs="Times New Roman"/>
          <w:sz w:val="24"/>
          <w:szCs w:val="24"/>
        </w:rPr>
        <w:t>influencer</w:t>
      </w:r>
      <w:proofErr w:type="spellEnd"/>
      <w:r>
        <w:rPr>
          <w:rFonts w:ascii="Times New Roman" w:hAnsi="Times New Roman" w:cs="Times New Roman"/>
          <w:sz w:val="24"/>
          <w:szCs w:val="24"/>
        </w:rPr>
        <w:t xml:space="preserve"> vs. herkesin paylaşımında </w:t>
      </w:r>
      <w:r w:rsidRPr="000F3A3D">
        <w:rPr>
          <w:rFonts w:ascii="Times New Roman" w:hAnsi="Times New Roman" w:cs="Times New Roman"/>
          <w:b/>
          <w:bCs/>
          <w:sz w:val="24"/>
          <w:szCs w:val="24"/>
        </w:rPr>
        <w:t>PR ajansının değil</w:t>
      </w:r>
      <w:r w:rsidR="003D6DBE">
        <w:rPr>
          <w:rFonts w:ascii="Times New Roman" w:hAnsi="Times New Roman" w:cs="Times New Roman"/>
          <w:sz w:val="24"/>
          <w:szCs w:val="24"/>
        </w:rPr>
        <w:t xml:space="preserve">; İHKİB ve Koza Genç Moda Tasarımcıları Yarışmasının, dolayısıyla </w:t>
      </w:r>
      <w:r>
        <w:rPr>
          <w:rFonts w:ascii="Times New Roman" w:hAnsi="Times New Roman" w:cs="Times New Roman"/>
          <w:sz w:val="24"/>
          <w:szCs w:val="24"/>
        </w:rPr>
        <w:t>@ihkibirlik ve @kozayarismasi hesaplarının görünürlüğünün sağlanması.</w:t>
      </w:r>
    </w:p>
    <w:p w14:paraId="28664502" w14:textId="608812A5" w:rsidR="00CE3C4B" w:rsidRDefault="00CE3C4B" w:rsidP="009249F8">
      <w:pPr>
        <w:pStyle w:val="ListeParagraf"/>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Gala Gecesine yönelik Medya Sonuç raporunun etkinlik sonrası 15 gün içinde İHKİB ile paylaşılması.</w:t>
      </w:r>
    </w:p>
    <w:p w14:paraId="64DD29EE" w14:textId="7421DD26" w:rsidR="00CE3C4B" w:rsidRDefault="00CE3C4B" w:rsidP="009249F8">
      <w:pPr>
        <w:pStyle w:val="ListeParagraf"/>
        <w:numPr>
          <w:ilvl w:val="0"/>
          <w:numId w:val="21"/>
        </w:numPr>
        <w:spacing w:after="0"/>
        <w:rPr>
          <w:rFonts w:ascii="Times New Roman" w:hAnsi="Times New Roman" w:cs="Times New Roman"/>
          <w:sz w:val="24"/>
          <w:szCs w:val="24"/>
        </w:rPr>
      </w:pPr>
      <w:r w:rsidRPr="00CE3C4B">
        <w:rPr>
          <w:rFonts w:ascii="Times New Roman" w:hAnsi="Times New Roman" w:cs="Times New Roman"/>
          <w:sz w:val="24"/>
          <w:szCs w:val="24"/>
        </w:rPr>
        <w:t>Blogger/</w:t>
      </w:r>
      <w:proofErr w:type="spellStart"/>
      <w:r>
        <w:rPr>
          <w:rFonts w:ascii="Times New Roman" w:hAnsi="Times New Roman" w:cs="Times New Roman"/>
          <w:sz w:val="24"/>
          <w:szCs w:val="24"/>
        </w:rPr>
        <w:t>i</w:t>
      </w:r>
      <w:r w:rsidRPr="00CE3C4B">
        <w:rPr>
          <w:rFonts w:ascii="Times New Roman" w:hAnsi="Times New Roman" w:cs="Times New Roman"/>
          <w:sz w:val="24"/>
          <w:szCs w:val="24"/>
        </w:rPr>
        <w:t>nfluencer</w:t>
      </w:r>
      <w:proofErr w:type="spellEnd"/>
      <w:r w:rsidRPr="00CE3C4B">
        <w:rPr>
          <w:rFonts w:ascii="Times New Roman" w:hAnsi="Times New Roman" w:cs="Times New Roman"/>
          <w:sz w:val="24"/>
          <w:szCs w:val="24"/>
        </w:rPr>
        <w:t>/</w:t>
      </w:r>
      <w:proofErr w:type="spellStart"/>
      <w:r>
        <w:rPr>
          <w:rFonts w:ascii="Times New Roman" w:hAnsi="Times New Roman" w:cs="Times New Roman"/>
          <w:sz w:val="24"/>
          <w:szCs w:val="24"/>
        </w:rPr>
        <w:t>y</w:t>
      </w:r>
      <w:r w:rsidRPr="00CE3C4B">
        <w:rPr>
          <w:rFonts w:ascii="Times New Roman" w:hAnsi="Times New Roman" w:cs="Times New Roman"/>
          <w:sz w:val="24"/>
          <w:szCs w:val="24"/>
        </w:rPr>
        <w:t>outuber</w:t>
      </w:r>
      <w:proofErr w:type="spellEnd"/>
      <w:r w:rsidRPr="00CE3C4B">
        <w:rPr>
          <w:rFonts w:ascii="Times New Roman" w:hAnsi="Times New Roman" w:cs="Times New Roman"/>
          <w:sz w:val="24"/>
          <w:szCs w:val="24"/>
        </w:rPr>
        <w:t xml:space="preserve"> iş birlikleri/projeleri</w:t>
      </w:r>
      <w:r>
        <w:rPr>
          <w:rFonts w:ascii="Times New Roman" w:hAnsi="Times New Roman" w:cs="Times New Roman"/>
          <w:sz w:val="24"/>
          <w:szCs w:val="24"/>
        </w:rPr>
        <w:t xml:space="preserve"> geliştirilebilir.</w:t>
      </w:r>
    </w:p>
    <w:p w14:paraId="1259BAB5" w14:textId="175C7E09" w:rsidR="00F17C51" w:rsidRPr="00F17C51" w:rsidRDefault="00F17C51" w:rsidP="009249F8">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Not: </w:t>
      </w:r>
      <w:r w:rsidRPr="0008369B">
        <w:rPr>
          <w:rFonts w:ascii="Times New Roman" w:hAnsi="Times New Roman" w:cs="Times New Roman"/>
          <w:sz w:val="24"/>
          <w:szCs w:val="24"/>
        </w:rPr>
        <w:t>PR ajansı, Gala Gecesi’nde kendi özel fotoğraf ve video ekibiyle çalışır.</w:t>
      </w:r>
    </w:p>
    <w:p w14:paraId="2BDFFD6A" w14:textId="5423982C" w:rsidR="00F952F1" w:rsidRPr="00CE3C4B" w:rsidRDefault="00691633" w:rsidP="009249F8">
      <w:pPr>
        <w:spacing w:before="240" w:after="0" w:line="240" w:lineRule="auto"/>
        <w:jc w:val="both"/>
        <w:rPr>
          <w:rFonts w:ascii="Times New Roman" w:hAnsi="Times New Roman" w:cs="Times New Roman"/>
          <w:b/>
          <w:sz w:val="24"/>
          <w:szCs w:val="24"/>
        </w:rPr>
      </w:pPr>
      <w:r>
        <w:rPr>
          <w:rFonts w:ascii="Times New Roman" w:hAnsi="Times New Roman" w:cs="Times New Roman"/>
          <w:b/>
          <w:sz w:val="24"/>
          <w:szCs w:val="24"/>
        </w:rPr>
        <w:t>3</w:t>
      </w:r>
      <w:r w:rsidR="00FB58DE" w:rsidRPr="00CE3C4B">
        <w:rPr>
          <w:rFonts w:ascii="Times New Roman" w:hAnsi="Times New Roman" w:cs="Times New Roman"/>
          <w:b/>
          <w:sz w:val="24"/>
          <w:szCs w:val="24"/>
        </w:rPr>
        <w:t xml:space="preserve">) </w:t>
      </w:r>
      <w:r w:rsidR="00F952F1" w:rsidRPr="00CE3C4B">
        <w:rPr>
          <w:rFonts w:ascii="Times New Roman" w:hAnsi="Times New Roman" w:cs="Times New Roman"/>
          <w:b/>
          <w:sz w:val="24"/>
          <w:szCs w:val="24"/>
        </w:rPr>
        <w:t>Yarışma Sonrası</w:t>
      </w:r>
    </w:p>
    <w:p w14:paraId="61D8C7A9" w14:textId="77777777" w:rsidR="00F17C51" w:rsidRDefault="00F17C51" w:rsidP="009249F8">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Pr="00F17C51">
        <w:rPr>
          <w:rFonts w:ascii="Times New Roman" w:hAnsi="Times New Roman" w:cs="Times New Roman"/>
          <w:sz w:val="24"/>
          <w:szCs w:val="24"/>
        </w:rPr>
        <w:t xml:space="preserve">şağıdaki yöntemlerden bir veya birkaçı ile </w:t>
      </w:r>
      <w:r>
        <w:rPr>
          <w:rFonts w:ascii="Times New Roman" w:hAnsi="Times New Roman" w:cs="Times New Roman"/>
          <w:sz w:val="24"/>
          <w:szCs w:val="24"/>
        </w:rPr>
        <w:t xml:space="preserve">3 Finalistin </w:t>
      </w:r>
      <w:r w:rsidRPr="00F17C51">
        <w:rPr>
          <w:rFonts w:ascii="Times New Roman" w:hAnsi="Times New Roman" w:cs="Times New Roman"/>
          <w:sz w:val="24"/>
          <w:szCs w:val="24"/>
        </w:rPr>
        <w:t xml:space="preserve">basına tanıtımı </w:t>
      </w:r>
    </w:p>
    <w:p w14:paraId="69E5F1DB" w14:textId="77777777" w:rsidR="00F17C51" w:rsidRDefault="00F17C51" w:rsidP="009249F8">
      <w:pPr>
        <w:pStyle w:val="ListeParagraf"/>
        <w:numPr>
          <w:ilvl w:val="0"/>
          <w:numId w:val="23"/>
        </w:numPr>
        <w:spacing w:before="240" w:after="0" w:line="240" w:lineRule="auto"/>
        <w:jc w:val="both"/>
        <w:rPr>
          <w:rFonts w:ascii="Times New Roman" w:hAnsi="Times New Roman" w:cs="Times New Roman"/>
          <w:sz w:val="24"/>
          <w:szCs w:val="24"/>
        </w:rPr>
      </w:pPr>
      <w:r w:rsidRPr="00F17C51">
        <w:rPr>
          <w:rFonts w:ascii="Times New Roman" w:hAnsi="Times New Roman" w:cs="Times New Roman"/>
          <w:sz w:val="24"/>
          <w:szCs w:val="24"/>
        </w:rPr>
        <w:t>Basın bülteni</w:t>
      </w:r>
    </w:p>
    <w:p w14:paraId="72F87F2F" w14:textId="77777777" w:rsidR="00F17C51" w:rsidRDefault="00F17C51" w:rsidP="009249F8">
      <w:pPr>
        <w:pStyle w:val="ListeParagraf"/>
        <w:numPr>
          <w:ilvl w:val="0"/>
          <w:numId w:val="23"/>
        </w:numPr>
        <w:spacing w:before="240" w:after="0" w:line="240" w:lineRule="auto"/>
        <w:jc w:val="both"/>
        <w:rPr>
          <w:rFonts w:ascii="Times New Roman" w:hAnsi="Times New Roman" w:cs="Times New Roman"/>
          <w:sz w:val="24"/>
          <w:szCs w:val="24"/>
        </w:rPr>
      </w:pPr>
      <w:r w:rsidRPr="00F17C51">
        <w:rPr>
          <w:rFonts w:ascii="Times New Roman" w:hAnsi="Times New Roman" w:cs="Times New Roman"/>
          <w:sz w:val="24"/>
          <w:szCs w:val="24"/>
        </w:rPr>
        <w:t>Moda hesapları tarafından paylaşım</w:t>
      </w:r>
    </w:p>
    <w:p w14:paraId="3D8F82CF" w14:textId="4360C87F" w:rsidR="00F17C51" w:rsidRPr="00F17C51" w:rsidRDefault="00F17C51" w:rsidP="009249F8">
      <w:pPr>
        <w:pStyle w:val="ListeParagraf"/>
        <w:numPr>
          <w:ilvl w:val="0"/>
          <w:numId w:val="23"/>
        </w:numPr>
        <w:spacing w:before="240" w:after="0" w:line="240" w:lineRule="auto"/>
        <w:jc w:val="both"/>
        <w:rPr>
          <w:rFonts w:ascii="Times New Roman" w:hAnsi="Times New Roman" w:cs="Times New Roman"/>
          <w:sz w:val="24"/>
          <w:szCs w:val="24"/>
        </w:rPr>
      </w:pPr>
      <w:proofErr w:type="spellStart"/>
      <w:r w:rsidRPr="00F17C51">
        <w:rPr>
          <w:rFonts w:ascii="Times New Roman" w:hAnsi="Times New Roman" w:cs="Times New Roman"/>
          <w:sz w:val="24"/>
          <w:szCs w:val="24"/>
        </w:rPr>
        <w:lastRenderedPageBreak/>
        <w:t>İnfluencer</w:t>
      </w:r>
      <w:proofErr w:type="spellEnd"/>
      <w:r w:rsidRPr="00F17C51">
        <w:rPr>
          <w:rFonts w:ascii="Times New Roman" w:hAnsi="Times New Roman" w:cs="Times New Roman"/>
          <w:sz w:val="24"/>
          <w:szCs w:val="24"/>
        </w:rPr>
        <w:t xml:space="preserve"> paylaşımı vs.</w:t>
      </w:r>
    </w:p>
    <w:p w14:paraId="001F6831" w14:textId="77777777" w:rsidR="00F17C51" w:rsidRPr="00F17C51" w:rsidRDefault="00F17C51" w:rsidP="009249F8">
      <w:pPr>
        <w:pStyle w:val="ListeParagraf"/>
        <w:spacing w:before="240" w:after="0" w:line="240" w:lineRule="auto"/>
        <w:ind w:left="1440"/>
        <w:jc w:val="both"/>
        <w:rPr>
          <w:rFonts w:ascii="Times New Roman" w:hAnsi="Times New Roman" w:cs="Times New Roman"/>
          <w:sz w:val="24"/>
          <w:szCs w:val="24"/>
        </w:rPr>
      </w:pPr>
    </w:p>
    <w:p w14:paraId="49CBD384" w14:textId="1AE63103" w:rsidR="002E744C" w:rsidRDefault="00CE3C4B" w:rsidP="009249F8">
      <w:pPr>
        <w:pStyle w:val="ListeParagraf"/>
        <w:numPr>
          <w:ilvl w:val="0"/>
          <w:numId w:val="17"/>
        </w:numPr>
        <w:spacing w:before="240" w:after="0" w:line="240" w:lineRule="auto"/>
        <w:jc w:val="both"/>
        <w:rPr>
          <w:rFonts w:ascii="Times New Roman" w:hAnsi="Times New Roman" w:cs="Times New Roman"/>
          <w:b/>
          <w:sz w:val="24"/>
          <w:szCs w:val="24"/>
        </w:rPr>
      </w:pPr>
      <w:r w:rsidRPr="00CE3C4B">
        <w:rPr>
          <w:rFonts w:ascii="Times New Roman" w:hAnsi="Times New Roman" w:cs="Times New Roman"/>
          <w:b/>
          <w:sz w:val="24"/>
          <w:szCs w:val="24"/>
        </w:rPr>
        <w:t>GENEL İLETİŞİM</w:t>
      </w:r>
    </w:p>
    <w:p w14:paraId="7DEAB4E3" w14:textId="77777777" w:rsidR="00F17C51" w:rsidRPr="00CE3C4B" w:rsidRDefault="00F17C51" w:rsidP="009249F8">
      <w:pPr>
        <w:pStyle w:val="ListeParagraf"/>
        <w:spacing w:before="240" w:after="0" w:line="240" w:lineRule="auto"/>
        <w:jc w:val="both"/>
        <w:rPr>
          <w:rFonts w:ascii="Times New Roman" w:hAnsi="Times New Roman" w:cs="Times New Roman"/>
          <w:b/>
          <w:sz w:val="24"/>
          <w:szCs w:val="24"/>
        </w:rPr>
      </w:pPr>
    </w:p>
    <w:p w14:paraId="1BF2FC40" w14:textId="70DCB3D8" w:rsidR="00871144" w:rsidRDefault="00871144" w:rsidP="009249F8">
      <w:pPr>
        <w:pStyle w:val="ListeParagraf"/>
        <w:numPr>
          <w:ilvl w:val="0"/>
          <w:numId w:val="24"/>
        </w:num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Tüm çalışmalarda işin </w:t>
      </w:r>
      <w:proofErr w:type="spellStart"/>
      <w:r>
        <w:rPr>
          <w:rFonts w:ascii="Times New Roman" w:hAnsi="Times New Roman" w:cs="Times New Roman"/>
          <w:sz w:val="24"/>
          <w:szCs w:val="24"/>
        </w:rPr>
        <w:t>İHKİB’in</w:t>
      </w:r>
      <w:proofErr w:type="spellEnd"/>
      <w:r>
        <w:rPr>
          <w:rFonts w:ascii="Times New Roman" w:hAnsi="Times New Roman" w:cs="Times New Roman"/>
          <w:sz w:val="24"/>
          <w:szCs w:val="24"/>
        </w:rPr>
        <w:t xml:space="preserve"> olduğunun ve </w:t>
      </w:r>
      <w:proofErr w:type="spellStart"/>
      <w:r>
        <w:rPr>
          <w:rFonts w:ascii="Times New Roman" w:hAnsi="Times New Roman" w:cs="Times New Roman"/>
          <w:sz w:val="24"/>
          <w:szCs w:val="24"/>
        </w:rPr>
        <w:t>Koza’nın</w:t>
      </w:r>
      <w:proofErr w:type="spellEnd"/>
      <w:r>
        <w:rPr>
          <w:rFonts w:ascii="Times New Roman" w:hAnsi="Times New Roman" w:cs="Times New Roman"/>
          <w:sz w:val="24"/>
          <w:szCs w:val="24"/>
        </w:rPr>
        <w:t xml:space="preserve"> ön planda tutulması gerekliliğine özen gösterilmesi. (</w:t>
      </w:r>
      <w:proofErr w:type="spellStart"/>
      <w:proofErr w:type="gramStart"/>
      <w:r>
        <w:rPr>
          <w:rFonts w:ascii="Times New Roman" w:hAnsi="Times New Roman" w:cs="Times New Roman"/>
          <w:sz w:val="24"/>
          <w:szCs w:val="24"/>
        </w:rPr>
        <w:t>influencerların</w:t>
      </w:r>
      <w:proofErr w:type="spellEnd"/>
      <w:proofErr w:type="gramEnd"/>
      <w:r>
        <w:rPr>
          <w:rFonts w:ascii="Times New Roman" w:hAnsi="Times New Roman" w:cs="Times New Roman"/>
          <w:sz w:val="24"/>
          <w:szCs w:val="24"/>
        </w:rPr>
        <w:t xml:space="preserve"> sosyal medya paylaşımları, bültenler, paylaşımlar vb.)</w:t>
      </w:r>
    </w:p>
    <w:p w14:paraId="54F0CD9E" w14:textId="0297FDDF" w:rsidR="00F17C51" w:rsidRPr="00F17C51" w:rsidRDefault="00F17C51" w:rsidP="009249F8">
      <w:pPr>
        <w:pStyle w:val="ListeParagraf"/>
        <w:numPr>
          <w:ilvl w:val="0"/>
          <w:numId w:val="24"/>
        </w:numPr>
        <w:spacing w:before="240" w:after="0" w:line="240" w:lineRule="auto"/>
        <w:jc w:val="both"/>
        <w:rPr>
          <w:rFonts w:ascii="Times New Roman" w:hAnsi="Times New Roman" w:cs="Times New Roman"/>
          <w:sz w:val="24"/>
          <w:szCs w:val="24"/>
        </w:rPr>
      </w:pPr>
      <w:r w:rsidRPr="00F17C51">
        <w:rPr>
          <w:rFonts w:ascii="Times New Roman" w:hAnsi="Times New Roman" w:cs="Times New Roman"/>
          <w:sz w:val="24"/>
          <w:szCs w:val="24"/>
        </w:rPr>
        <w:t>Aylık değerlendirme toplantısı yapılması</w:t>
      </w:r>
    </w:p>
    <w:p w14:paraId="4F75AE55" w14:textId="77777777" w:rsidR="00F17C51" w:rsidRPr="00F17C51" w:rsidRDefault="00F17C51" w:rsidP="009249F8">
      <w:pPr>
        <w:pStyle w:val="ListeParagraf"/>
        <w:numPr>
          <w:ilvl w:val="0"/>
          <w:numId w:val="24"/>
        </w:numPr>
        <w:spacing w:before="240" w:after="0" w:line="240" w:lineRule="auto"/>
        <w:jc w:val="both"/>
        <w:rPr>
          <w:rFonts w:ascii="Times New Roman" w:hAnsi="Times New Roman" w:cs="Times New Roman"/>
          <w:sz w:val="24"/>
          <w:szCs w:val="24"/>
        </w:rPr>
      </w:pPr>
      <w:r w:rsidRPr="00F17C51">
        <w:rPr>
          <w:rFonts w:ascii="Times New Roman" w:hAnsi="Times New Roman" w:cs="Times New Roman"/>
          <w:sz w:val="24"/>
          <w:szCs w:val="24"/>
        </w:rPr>
        <w:t>Sosyal medya ajansı ile ortak projeler geliştirme</w:t>
      </w:r>
    </w:p>
    <w:p w14:paraId="099AD70E" w14:textId="77777777" w:rsidR="00F17C51" w:rsidRPr="00F17C51" w:rsidRDefault="00F17C51" w:rsidP="009249F8">
      <w:pPr>
        <w:pStyle w:val="ListeParagraf"/>
        <w:numPr>
          <w:ilvl w:val="0"/>
          <w:numId w:val="24"/>
        </w:numPr>
        <w:spacing w:before="240" w:after="0" w:line="240" w:lineRule="auto"/>
        <w:jc w:val="both"/>
        <w:rPr>
          <w:rFonts w:ascii="Times New Roman" w:hAnsi="Times New Roman" w:cs="Times New Roman"/>
          <w:sz w:val="24"/>
          <w:szCs w:val="24"/>
        </w:rPr>
      </w:pPr>
      <w:r w:rsidRPr="00F17C51">
        <w:rPr>
          <w:rFonts w:ascii="Times New Roman" w:hAnsi="Times New Roman" w:cs="Times New Roman"/>
          <w:sz w:val="24"/>
          <w:szCs w:val="24"/>
        </w:rPr>
        <w:t>Basından gelen tüm ihtiyaçlara cevap vermek</w:t>
      </w:r>
    </w:p>
    <w:p w14:paraId="1438E1CC" w14:textId="77777777" w:rsidR="00F17C51" w:rsidRPr="00F17C51" w:rsidRDefault="00F17C51" w:rsidP="009249F8">
      <w:pPr>
        <w:pStyle w:val="ListeParagraf"/>
        <w:numPr>
          <w:ilvl w:val="0"/>
          <w:numId w:val="24"/>
        </w:numPr>
        <w:spacing w:before="240" w:after="0" w:line="240" w:lineRule="auto"/>
        <w:jc w:val="both"/>
        <w:rPr>
          <w:rFonts w:ascii="Times New Roman" w:hAnsi="Times New Roman" w:cs="Times New Roman"/>
          <w:sz w:val="24"/>
          <w:szCs w:val="24"/>
        </w:rPr>
      </w:pPr>
      <w:r w:rsidRPr="00F17C51">
        <w:rPr>
          <w:rFonts w:ascii="Times New Roman" w:hAnsi="Times New Roman" w:cs="Times New Roman"/>
          <w:sz w:val="24"/>
          <w:szCs w:val="24"/>
        </w:rPr>
        <w:t>Kriz yönetimi</w:t>
      </w:r>
    </w:p>
    <w:p w14:paraId="05447D2E" w14:textId="1604BA1D" w:rsidR="00E6046A" w:rsidRPr="00F17C51" w:rsidRDefault="00CE3C4B" w:rsidP="009249F8">
      <w:pPr>
        <w:pStyle w:val="ListeParagraf"/>
        <w:numPr>
          <w:ilvl w:val="0"/>
          <w:numId w:val="24"/>
        </w:numPr>
        <w:spacing w:before="240" w:after="0" w:line="240" w:lineRule="auto"/>
        <w:jc w:val="both"/>
        <w:rPr>
          <w:rFonts w:ascii="Times New Roman" w:hAnsi="Times New Roman" w:cs="Times New Roman"/>
          <w:sz w:val="24"/>
          <w:szCs w:val="24"/>
        </w:rPr>
      </w:pPr>
      <w:r w:rsidRPr="00F17C51">
        <w:rPr>
          <w:rFonts w:ascii="Times New Roman" w:hAnsi="Times New Roman" w:cs="Times New Roman"/>
          <w:sz w:val="24"/>
          <w:szCs w:val="24"/>
        </w:rPr>
        <w:t>Basılı yayınlara (günlük, haftalık, aylık); dijital yayınlara ve online mecralara yönelik özel haber ve röportaj çalışmalarının yapılması</w:t>
      </w:r>
    </w:p>
    <w:p w14:paraId="2F830C6D" w14:textId="08FCBD80" w:rsidR="00186446" w:rsidRPr="00F17C51" w:rsidRDefault="00CE3C4B" w:rsidP="009249F8">
      <w:pPr>
        <w:pStyle w:val="ListeParagraf"/>
        <w:numPr>
          <w:ilvl w:val="0"/>
          <w:numId w:val="24"/>
        </w:numPr>
        <w:spacing w:before="240" w:after="0" w:line="240" w:lineRule="auto"/>
        <w:jc w:val="both"/>
        <w:rPr>
          <w:rFonts w:ascii="Times New Roman" w:hAnsi="Times New Roman" w:cs="Times New Roman"/>
          <w:sz w:val="24"/>
          <w:szCs w:val="24"/>
        </w:rPr>
      </w:pPr>
      <w:proofErr w:type="spellStart"/>
      <w:r w:rsidRPr="00F17C51">
        <w:rPr>
          <w:rFonts w:ascii="Times New Roman" w:hAnsi="Times New Roman" w:cs="Times New Roman"/>
          <w:sz w:val="24"/>
          <w:szCs w:val="24"/>
        </w:rPr>
        <w:t>Tv</w:t>
      </w:r>
      <w:proofErr w:type="spellEnd"/>
      <w:r w:rsidRPr="00F17C51">
        <w:rPr>
          <w:rFonts w:ascii="Times New Roman" w:hAnsi="Times New Roman" w:cs="Times New Roman"/>
          <w:sz w:val="24"/>
          <w:szCs w:val="24"/>
        </w:rPr>
        <w:t xml:space="preserve"> programı/</w:t>
      </w:r>
      <w:proofErr w:type="spellStart"/>
      <w:r w:rsidRPr="00F17C51">
        <w:rPr>
          <w:rFonts w:ascii="Times New Roman" w:hAnsi="Times New Roman" w:cs="Times New Roman"/>
          <w:sz w:val="24"/>
          <w:szCs w:val="24"/>
        </w:rPr>
        <w:t>tv</w:t>
      </w:r>
      <w:proofErr w:type="spellEnd"/>
      <w:r w:rsidRPr="00F17C51">
        <w:rPr>
          <w:rFonts w:ascii="Times New Roman" w:hAnsi="Times New Roman" w:cs="Times New Roman"/>
          <w:sz w:val="24"/>
          <w:szCs w:val="24"/>
        </w:rPr>
        <w:t xml:space="preserve"> iletişimi</w:t>
      </w:r>
    </w:p>
    <w:p w14:paraId="4000C83C" w14:textId="70E27BCF" w:rsidR="007B2B7C" w:rsidRPr="00F17C51" w:rsidRDefault="00CE3C4B" w:rsidP="009249F8">
      <w:pPr>
        <w:pStyle w:val="ListeParagraf"/>
        <w:numPr>
          <w:ilvl w:val="0"/>
          <w:numId w:val="24"/>
        </w:numPr>
        <w:spacing w:before="240" w:after="0" w:line="240" w:lineRule="auto"/>
        <w:jc w:val="both"/>
        <w:rPr>
          <w:rFonts w:ascii="Times New Roman" w:hAnsi="Times New Roman" w:cs="Times New Roman"/>
          <w:sz w:val="24"/>
          <w:szCs w:val="24"/>
        </w:rPr>
      </w:pPr>
      <w:r w:rsidRPr="00F17C51">
        <w:rPr>
          <w:rFonts w:ascii="Times New Roman" w:hAnsi="Times New Roman" w:cs="Times New Roman"/>
          <w:sz w:val="24"/>
          <w:szCs w:val="24"/>
        </w:rPr>
        <w:t>Hedeflenen basın geri dönüşlerini sağlamak</w:t>
      </w:r>
    </w:p>
    <w:p w14:paraId="790E8268" w14:textId="1F3A3C94" w:rsidR="00E6046A" w:rsidRPr="00F17C51" w:rsidRDefault="00CE3C4B" w:rsidP="009249F8">
      <w:pPr>
        <w:pStyle w:val="ListeParagraf"/>
        <w:numPr>
          <w:ilvl w:val="0"/>
          <w:numId w:val="24"/>
        </w:numPr>
        <w:spacing w:before="240" w:after="0" w:line="240" w:lineRule="auto"/>
        <w:jc w:val="both"/>
        <w:rPr>
          <w:rFonts w:ascii="Times New Roman" w:hAnsi="Times New Roman" w:cs="Times New Roman"/>
          <w:sz w:val="24"/>
          <w:szCs w:val="24"/>
        </w:rPr>
      </w:pPr>
      <w:r w:rsidRPr="00F17C51">
        <w:rPr>
          <w:rFonts w:ascii="Times New Roman" w:hAnsi="Times New Roman" w:cs="Times New Roman"/>
          <w:sz w:val="24"/>
          <w:szCs w:val="24"/>
        </w:rPr>
        <w:t>Aylık olarak basın yansıma raporunun komiteyle paylaşımı (gala gecesi ve özel etkinlikler sonrasında ayrıca basın yansıma raporunun komiteyle paylaşımı)</w:t>
      </w:r>
    </w:p>
    <w:p w14:paraId="58908928" w14:textId="439383D9" w:rsidR="000F1431" w:rsidRPr="00F17C51" w:rsidRDefault="00CE3C4B" w:rsidP="009249F8">
      <w:pPr>
        <w:pStyle w:val="ListeParagraf"/>
        <w:numPr>
          <w:ilvl w:val="0"/>
          <w:numId w:val="24"/>
        </w:numPr>
        <w:spacing w:before="240" w:after="0" w:line="240" w:lineRule="auto"/>
        <w:jc w:val="both"/>
        <w:rPr>
          <w:rFonts w:ascii="Times New Roman" w:hAnsi="Times New Roman" w:cs="Times New Roman"/>
          <w:sz w:val="24"/>
          <w:szCs w:val="24"/>
        </w:rPr>
      </w:pPr>
      <w:r w:rsidRPr="00F17C51">
        <w:rPr>
          <w:rFonts w:ascii="Times New Roman" w:hAnsi="Times New Roman" w:cs="Times New Roman"/>
          <w:sz w:val="24"/>
          <w:szCs w:val="24"/>
        </w:rPr>
        <w:t xml:space="preserve">Belirlenen </w:t>
      </w:r>
      <w:r w:rsidR="00F17C51">
        <w:rPr>
          <w:rFonts w:ascii="Times New Roman" w:hAnsi="Times New Roman" w:cs="Times New Roman"/>
          <w:sz w:val="24"/>
          <w:szCs w:val="24"/>
        </w:rPr>
        <w:t>PR</w:t>
      </w:r>
      <w:r w:rsidRPr="00F17C51">
        <w:rPr>
          <w:rFonts w:ascii="Times New Roman" w:hAnsi="Times New Roman" w:cs="Times New Roman"/>
          <w:sz w:val="24"/>
          <w:szCs w:val="24"/>
        </w:rPr>
        <w:t xml:space="preserve"> çalışması dönemi dışında maksimum 3 etkinlik için münferit basın bülteni hazırlanması ve dağıtımı</w:t>
      </w:r>
      <w:r w:rsidR="00C73F0C" w:rsidRPr="00F17C51">
        <w:rPr>
          <w:rFonts w:ascii="Times New Roman" w:hAnsi="Times New Roman" w:cs="Times New Roman"/>
          <w:sz w:val="24"/>
          <w:szCs w:val="24"/>
        </w:rPr>
        <w:t xml:space="preserve"> </w:t>
      </w:r>
    </w:p>
    <w:p w14:paraId="3BEAA277" w14:textId="68516F60" w:rsidR="00A92BBF" w:rsidRPr="00F17C51" w:rsidRDefault="00CE3C4B" w:rsidP="009249F8">
      <w:pPr>
        <w:pStyle w:val="ListeParagraf"/>
        <w:numPr>
          <w:ilvl w:val="0"/>
          <w:numId w:val="24"/>
        </w:numPr>
        <w:spacing w:before="240" w:after="0" w:line="240" w:lineRule="auto"/>
        <w:jc w:val="both"/>
        <w:rPr>
          <w:rFonts w:ascii="Times New Roman" w:hAnsi="Times New Roman" w:cs="Times New Roman"/>
          <w:sz w:val="24"/>
          <w:szCs w:val="24"/>
        </w:rPr>
      </w:pPr>
      <w:r w:rsidRPr="00F17C51">
        <w:rPr>
          <w:rFonts w:ascii="Times New Roman" w:hAnsi="Times New Roman" w:cs="Times New Roman"/>
          <w:sz w:val="24"/>
          <w:szCs w:val="24"/>
        </w:rPr>
        <w:t>Finalde detaylı bir sonuç raporu oluşturulması</w:t>
      </w:r>
    </w:p>
    <w:p w14:paraId="26CE6008" w14:textId="7C288723" w:rsidR="00033F6D" w:rsidRPr="0008369B" w:rsidRDefault="00F17C51" w:rsidP="009249F8">
      <w:pPr>
        <w:spacing w:before="240"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ÇALIŞMA DÖNEMİ: </w:t>
      </w:r>
      <w:r w:rsidR="00845215" w:rsidRPr="00691633">
        <w:rPr>
          <w:rFonts w:ascii="Times New Roman" w:hAnsi="Times New Roman" w:cs="Times New Roman"/>
          <w:b/>
          <w:sz w:val="24"/>
          <w:szCs w:val="24"/>
        </w:rPr>
        <w:t>Ağustos 2026</w:t>
      </w:r>
      <w:r w:rsidR="00B02534" w:rsidRPr="00691633">
        <w:rPr>
          <w:rFonts w:ascii="Times New Roman" w:hAnsi="Times New Roman" w:cs="Times New Roman"/>
          <w:b/>
          <w:sz w:val="24"/>
          <w:szCs w:val="24"/>
        </w:rPr>
        <w:t xml:space="preserve"> </w:t>
      </w:r>
      <w:r w:rsidR="00845215" w:rsidRPr="00691633">
        <w:rPr>
          <w:rFonts w:ascii="Times New Roman" w:hAnsi="Times New Roman" w:cs="Times New Roman"/>
          <w:b/>
          <w:sz w:val="24"/>
          <w:szCs w:val="24"/>
        </w:rPr>
        <w:t>–</w:t>
      </w:r>
      <w:r w:rsidR="00B02534" w:rsidRPr="00691633">
        <w:rPr>
          <w:rFonts w:ascii="Times New Roman" w:hAnsi="Times New Roman" w:cs="Times New Roman"/>
          <w:b/>
          <w:sz w:val="24"/>
          <w:szCs w:val="24"/>
        </w:rPr>
        <w:t xml:space="preserve"> </w:t>
      </w:r>
      <w:r w:rsidR="00691633" w:rsidRPr="00691633">
        <w:rPr>
          <w:rFonts w:ascii="Times New Roman" w:hAnsi="Times New Roman" w:cs="Times New Roman"/>
          <w:b/>
          <w:sz w:val="24"/>
          <w:szCs w:val="24"/>
        </w:rPr>
        <w:t>Kasım</w:t>
      </w:r>
      <w:r w:rsidR="00845215" w:rsidRPr="00691633">
        <w:rPr>
          <w:rFonts w:ascii="Times New Roman" w:hAnsi="Times New Roman" w:cs="Times New Roman"/>
          <w:b/>
          <w:sz w:val="24"/>
          <w:szCs w:val="24"/>
        </w:rPr>
        <w:t xml:space="preserve"> 2026</w:t>
      </w:r>
    </w:p>
    <w:p w14:paraId="20009509" w14:textId="77777777" w:rsidR="00945C14" w:rsidRPr="0008369B" w:rsidRDefault="00945C14" w:rsidP="009249F8">
      <w:pPr>
        <w:spacing w:before="240" w:after="0" w:line="240" w:lineRule="auto"/>
        <w:jc w:val="both"/>
        <w:rPr>
          <w:rFonts w:ascii="Times New Roman" w:hAnsi="Times New Roman" w:cs="Times New Roman"/>
          <w:b/>
          <w:sz w:val="24"/>
          <w:szCs w:val="24"/>
        </w:rPr>
      </w:pPr>
      <w:r w:rsidRPr="0008369B">
        <w:rPr>
          <w:rFonts w:ascii="Times New Roman" w:hAnsi="Times New Roman" w:cs="Times New Roman"/>
          <w:b/>
          <w:sz w:val="24"/>
          <w:szCs w:val="24"/>
        </w:rPr>
        <w:t>AMAÇ</w:t>
      </w:r>
    </w:p>
    <w:p w14:paraId="1C5D45F5" w14:textId="2F40328C" w:rsidR="00E438D0" w:rsidRPr="0008369B" w:rsidRDefault="00945C14" w:rsidP="009249F8">
      <w:pPr>
        <w:spacing w:before="240" w:after="0" w:line="240" w:lineRule="auto"/>
        <w:jc w:val="both"/>
        <w:rPr>
          <w:rFonts w:ascii="Times New Roman" w:hAnsi="Times New Roman" w:cs="Times New Roman"/>
          <w:sz w:val="24"/>
          <w:szCs w:val="24"/>
        </w:rPr>
      </w:pPr>
      <w:r w:rsidRPr="0008369B">
        <w:rPr>
          <w:rFonts w:ascii="Times New Roman" w:hAnsi="Times New Roman" w:cs="Times New Roman"/>
          <w:sz w:val="24"/>
          <w:szCs w:val="24"/>
        </w:rPr>
        <w:t xml:space="preserve">İşbu şartname İstanbul Tekstil ve Konfeksiyon İhracatçı Birlikleri Genel Sekreterliği bünyesindeki İstanbul Hazır Giyim ve Konfeksiyon İhracatçıları Birliği Koza Genç Moda Tasarımcıları Yarışması amacına uygun bir şekilde yürütülmesi ve </w:t>
      </w:r>
      <w:r w:rsidR="00F27649">
        <w:rPr>
          <w:rFonts w:ascii="Times New Roman" w:hAnsi="Times New Roman" w:cs="Times New Roman"/>
          <w:sz w:val="24"/>
          <w:szCs w:val="24"/>
        </w:rPr>
        <w:t>PR hizmetinden</w:t>
      </w:r>
      <w:r w:rsidR="004B2C9A">
        <w:rPr>
          <w:rFonts w:ascii="Times New Roman" w:hAnsi="Times New Roman" w:cs="Times New Roman"/>
          <w:sz w:val="24"/>
          <w:szCs w:val="24"/>
        </w:rPr>
        <w:t xml:space="preserve"> </w:t>
      </w:r>
      <w:r w:rsidRPr="0008369B">
        <w:rPr>
          <w:rFonts w:ascii="Times New Roman" w:hAnsi="Times New Roman" w:cs="Times New Roman"/>
          <w:sz w:val="24"/>
          <w:szCs w:val="24"/>
        </w:rPr>
        <w:t>beklenen maksimum faydanın sağlanması için takip edilecek işlerin belirlenmesidir.</w:t>
      </w:r>
    </w:p>
    <w:p w14:paraId="3BAED9CD" w14:textId="707CEE50" w:rsidR="00326540" w:rsidRPr="0008369B" w:rsidRDefault="00A32520" w:rsidP="009249F8">
      <w:pPr>
        <w:spacing w:before="240" w:after="0" w:line="240" w:lineRule="auto"/>
        <w:jc w:val="both"/>
        <w:rPr>
          <w:rFonts w:ascii="Times New Roman" w:hAnsi="Times New Roman" w:cs="Times New Roman"/>
          <w:b/>
          <w:sz w:val="24"/>
          <w:szCs w:val="24"/>
        </w:rPr>
      </w:pPr>
      <w:r w:rsidRPr="0008369B">
        <w:rPr>
          <w:rFonts w:ascii="Times New Roman" w:hAnsi="Times New Roman" w:cs="Times New Roman"/>
          <w:b/>
          <w:sz w:val="24"/>
          <w:szCs w:val="24"/>
        </w:rPr>
        <w:t>GENEL ŞARTLAR:</w:t>
      </w:r>
    </w:p>
    <w:p w14:paraId="1F4FE6F9" w14:textId="5C1D4E90" w:rsidR="00326540" w:rsidRPr="0008369B" w:rsidRDefault="00326540" w:rsidP="009249F8">
      <w:pPr>
        <w:pStyle w:val="ListeParagraf"/>
        <w:numPr>
          <w:ilvl w:val="0"/>
          <w:numId w:val="26"/>
        </w:numPr>
        <w:spacing w:before="240" w:after="0" w:line="240" w:lineRule="auto"/>
        <w:jc w:val="both"/>
        <w:rPr>
          <w:rFonts w:ascii="Times New Roman" w:hAnsi="Times New Roman" w:cs="Times New Roman"/>
          <w:color w:val="000000" w:themeColor="text1"/>
          <w:sz w:val="24"/>
          <w:szCs w:val="24"/>
        </w:rPr>
      </w:pPr>
      <w:r w:rsidRPr="0008369B">
        <w:rPr>
          <w:rFonts w:ascii="Times New Roman" w:hAnsi="Times New Roman" w:cs="Times New Roman"/>
          <w:color w:val="000000" w:themeColor="text1"/>
          <w:sz w:val="24"/>
          <w:szCs w:val="24"/>
        </w:rPr>
        <w:t>Teklifler,</w:t>
      </w:r>
      <w:r w:rsidR="006F05DD" w:rsidRPr="0008369B">
        <w:rPr>
          <w:rFonts w:ascii="Times New Roman" w:hAnsi="Times New Roman" w:cs="Times New Roman"/>
          <w:color w:val="000000" w:themeColor="text1"/>
          <w:sz w:val="24"/>
          <w:szCs w:val="24"/>
        </w:rPr>
        <w:t xml:space="preserve"> </w:t>
      </w:r>
      <w:r w:rsidRPr="0008369B">
        <w:rPr>
          <w:rFonts w:ascii="Times New Roman" w:hAnsi="Times New Roman" w:cs="Times New Roman"/>
          <w:color w:val="000000" w:themeColor="text1"/>
          <w:sz w:val="24"/>
          <w:szCs w:val="24"/>
        </w:rPr>
        <w:t xml:space="preserve">KDV hariç olarak gösterilmelidir. </w:t>
      </w:r>
    </w:p>
    <w:p w14:paraId="481F8E33" w14:textId="1ECE363D" w:rsidR="009249F8" w:rsidRPr="009249F8" w:rsidRDefault="009249F8" w:rsidP="009249F8">
      <w:pPr>
        <w:pStyle w:val="ListeParagraf"/>
        <w:numPr>
          <w:ilvl w:val="0"/>
          <w:numId w:val="26"/>
        </w:numPr>
        <w:spacing w:before="240" w:after="0" w:line="240" w:lineRule="auto"/>
        <w:jc w:val="both"/>
        <w:rPr>
          <w:rFonts w:ascii="Times New Roman" w:eastAsia="Times New Roman" w:hAnsi="Times New Roman" w:cs="Times New Roman"/>
          <w:color w:val="000000" w:themeColor="text1"/>
          <w:sz w:val="24"/>
          <w:szCs w:val="24"/>
        </w:rPr>
      </w:pPr>
      <w:r w:rsidRPr="009249F8">
        <w:rPr>
          <w:rFonts w:ascii="Times New Roman" w:eastAsia="Times New Roman" w:hAnsi="Times New Roman" w:cs="Times New Roman"/>
          <w:sz w:val="24"/>
          <w:szCs w:val="24"/>
        </w:rPr>
        <w:t>Teklifler</w:t>
      </w:r>
      <w:r w:rsidR="00C6474D">
        <w:rPr>
          <w:rFonts w:ascii="Times New Roman" w:eastAsia="Times New Roman" w:hAnsi="Times New Roman" w:cs="Times New Roman"/>
          <w:sz w:val="24"/>
          <w:szCs w:val="24"/>
        </w:rPr>
        <w:t xml:space="preserve"> </w:t>
      </w:r>
      <w:r w:rsidR="00C6474D" w:rsidRPr="00C6474D">
        <w:rPr>
          <w:rFonts w:ascii="Times New Roman" w:eastAsia="Times New Roman" w:hAnsi="Times New Roman" w:cs="Times New Roman"/>
          <w:b/>
          <w:bCs/>
          <w:sz w:val="24"/>
          <w:szCs w:val="24"/>
        </w:rPr>
        <w:t>13</w:t>
      </w:r>
      <w:r w:rsidR="009C45A9" w:rsidRPr="00C6474D">
        <w:rPr>
          <w:rFonts w:ascii="Times New Roman" w:eastAsia="Times New Roman" w:hAnsi="Times New Roman" w:cs="Times New Roman"/>
          <w:b/>
          <w:bCs/>
          <w:sz w:val="24"/>
          <w:szCs w:val="24"/>
        </w:rPr>
        <w:t xml:space="preserve"> </w:t>
      </w:r>
      <w:r w:rsidR="00845215" w:rsidRPr="00C6474D">
        <w:rPr>
          <w:rFonts w:ascii="Times New Roman" w:eastAsia="Times New Roman" w:hAnsi="Times New Roman" w:cs="Times New Roman"/>
          <w:b/>
          <w:bCs/>
          <w:sz w:val="24"/>
          <w:szCs w:val="24"/>
        </w:rPr>
        <w:t>Nisan</w:t>
      </w:r>
      <w:r w:rsidR="009C45A9" w:rsidRPr="00C6474D">
        <w:rPr>
          <w:rFonts w:ascii="Times New Roman" w:eastAsia="Times New Roman" w:hAnsi="Times New Roman" w:cs="Times New Roman"/>
          <w:b/>
          <w:bCs/>
          <w:sz w:val="24"/>
          <w:szCs w:val="24"/>
        </w:rPr>
        <w:t xml:space="preserve"> 202</w:t>
      </w:r>
      <w:r w:rsidR="00845215" w:rsidRPr="00C6474D">
        <w:rPr>
          <w:rFonts w:ascii="Times New Roman" w:eastAsia="Times New Roman" w:hAnsi="Times New Roman" w:cs="Times New Roman"/>
          <w:b/>
          <w:bCs/>
          <w:sz w:val="24"/>
          <w:szCs w:val="24"/>
        </w:rPr>
        <w:t>6</w:t>
      </w:r>
      <w:r w:rsidRPr="00C6474D">
        <w:rPr>
          <w:rFonts w:ascii="Times New Roman" w:eastAsia="Times New Roman" w:hAnsi="Times New Roman" w:cs="Times New Roman"/>
          <w:b/>
          <w:bCs/>
          <w:sz w:val="24"/>
          <w:szCs w:val="24"/>
        </w:rPr>
        <w:t xml:space="preserve"> tarihi en geç saat </w:t>
      </w:r>
      <w:r w:rsidR="009C45A9" w:rsidRPr="00C6474D">
        <w:rPr>
          <w:rFonts w:ascii="Times New Roman" w:eastAsia="Times New Roman" w:hAnsi="Times New Roman" w:cs="Times New Roman"/>
          <w:b/>
          <w:bCs/>
          <w:sz w:val="24"/>
          <w:szCs w:val="24"/>
        </w:rPr>
        <w:t>1</w:t>
      </w:r>
      <w:r w:rsidR="00C6474D" w:rsidRPr="00C6474D">
        <w:rPr>
          <w:rFonts w:ascii="Times New Roman" w:eastAsia="Times New Roman" w:hAnsi="Times New Roman" w:cs="Times New Roman"/>
          <w:b/>
          <w:bCs/>
          <w:sz w:val="24"/>
          <w:szCs w:val="24"/>
        </w:rPr>
        <w:t>6.00</w:t>
      </w:r>
      <w:r w:rsidR="009C45A9" w:rsidRPr="00C6474D">
        <w:rPr>
          <w:rFonts w:ascii="Times New Roman" w:eastAsia="Times New Roman" w:hAnsi="Times New Roman" w:cs="Times New Roman"/>
          <w:b/>
          <w:bCs/>
          <w:sz w:val="24"/>
          <w:szCs w:val="24"/>
        </w:rPr>
        <w:t>’</w:t>
      </w:r>
      <w:r w:rsidRPr="00C6474D">
        <w:rPr>
          <w:rFonts w:ascii="Times New Roman" w:eastAsia="Times New Roman" w:hAnsi="Times New Roman" w:cs="Times New Roman"/>
          <w:b/>
          <w:bCs/>
          <w:sz w:val="24"/>
          <w:szCs w:val="24"/>
        </w:rPr>
        <w:t>a kadar</w:t>
      </w:r>
      <w:r w:rsidRPr="00B6563C">
        <w:rPr>
          <w:rFonts w:ascii="Times New Roman" w:eastAsia="Times New Roman" w:hAnsi="Times New Roman" w:cs="Times New Roman"/>
          <w:b/>
          <w:bCs/>
          <w:sz w:val="24"/>
          <w:szCs w:val="24"/>
        </w:rPr>
        <w:t xml:space="preserve"> </w:t>
      </w:r>
      <w:hyperlink r:id="rId7" w:history="1">
        <w:r w:rsidRPr="00CF7B11">
          <w:rPr>
            <w:rStyle w:val="Kpr"/>
            <w:rFonts w:ascii="Times New Roman" w:eastAsia="Times New Roman" w:hAnsi="Times New Roman" w:cs="Times New Roman"/>
            <w:sz w:val="24"/>
            <w:szCs w:val="24"/>
          </w:rPr>
          <w:t>idari@itkib.org.tr</w:t>
        </w:r>
      </w:hyperlink>
      <w:r>
        <w:rPr>
          <w:rFonts w:ascii="Times New Roman" w:eastAsia="Times New Roman" w:hAnsi="Times New Roman" w:cs="Times New Roman"/>
          <w:sz w:val="24"/>
          <w:szCs w:val="24"/>
        </w:rPr>
        <w:t xml:space="preserve"> </w:t>
      </w:r>
      <w:r w:rsidRPr="009249F8">
        <w:rPr>
          <w:rFonts w:ascii="Times New Roman" w:eastAsia="Times New Roman" w:hAnsi="Times New Roman" w:cs="Times New Roman"/>
          <w:sz w:val="24"/>
          <w:szCs w:val="24"/>
        </w:rPr>
        <w:t xml:space="preserve">adresine </w:t>
      </w:r>
      <w:proofErr w:type="gramStart"/>
      <w:r w:rsidRPr="009249F8">
        <w:rPr>
          <w:rFonts w:ascii="Times New Roman" w:eastAsia="Times New Roman" w:hAnsi="Times New Roman" w:cs="Times New Roman"/>
          <w:sz w:val="24"/>
          <w:szCs w:val="24"/>
        </w:rPr>
        <w:t>mail</w:t>
      </w:r>
      <w:proofErr w:type="gramEnd"/>
      <w:r w:rsidRPr="009249F8">
        <w:rPr>
          <w:rFonts w:ascii="Times New Roman" w:eastAsia="Times New Roman" w:hAnsi="Times New Roman" w:cs="Times New Roman"/>
          <w:sz w:val="24"/>
          <w:szCs w:val="24"/>
        </w:rPr>
        <w:t xml:space="preserve"> yoluyla iletilmelidir </w:t>
      </w:r>
    </w:p>
    <w:p w14:paraId="01DB297D" w14:textId="17A33570" w:rsidR="00945C14" w:rsidRPr="00871144" w:rsidRDefault="00326540" w:rsidP="009249F8">
      <w:pPr>
        <w:pStyle w:val="ListeParagraf"/>
        <w:numPr>
          <w:ilvl w:val="0"/>
          <w:numId w:val="26"/>
        </w:numPr>
        <w:spacing w:before="240" w:after="0" w:line="240" w:lineRule="auto"/>
        <w:jc w:val="both"/>
        <w:rPr>
          <w:rFonts w:ascii="Times New Roman" w:eastAsia="Times New Roman" w:hAnsi="Times New Roman" w:cs="Times New Roman"/>
          <w:color w:val="000000" w:themeColor="text1"/>
          <w:sz w:val="24"/>
          <w:szCs w:val="24"/>
        </w:rPr>
      </w:pPr>
      <w:r w:rsidRPr="00871144">
        <w:rPr>
          <w:rFonts w:ascii="Times New Roman" w:eastAsia="Times New Roman" w:hAnsi="Times New Roman" w:cs="Times New Roman"/>
          <w:color w:val="000000" w:themeColor="text1"/>
          <w:sz w:val="24"/>
          <w:szCs w:val="24"/>
        </w:rPr>
        <w:t xml:space="preserve">Teklifler </w:t>
      </w:r>
      <w:r w:rsidRPr="00871144">
        <w:rPr>
          <w:rFonts w:ascii="Times New Roman" w:eastAsia="Times New Roman" w:hAnsi="Times New Roman" w:cs="Times New Roman"/>
          <w:b/>
          <w:color w:val="000000" w:themeColor="text1"/>
          <w:sz w:val="24"/>
          <w:szCs w:val="24"/>
        </w:rPr>
        <w:t xml:space="preserve">Türk </w:t>
      </w:r>
      <w:proofErr w:type="gramStart"/>
      <w:r w:rsidRPr="00871144">
        <w:rPr>
          <w:rFonts w:ascii="Times New Roman" w:eastAsia="Times New Roman" w:hAnsi="Times New Roman" w:cs="Times New Roman"/>
          <w:b/>
          <w:color w:val="000000" w:themeColor="text1"/>
          <w:sz w:val="24"/>
          <w:szCs w:val="24"/>
        </w:rPr>
        <w:t>Lirası</w:t>
      </w:r>
      <w:proofErr w:type="gramEnd"/>
      <w:r w:rsidRPr="00871144">
        <w:rPr>
          <w:rFonts w:ascii="Times New Roman" w:eastAsia="Times New Roman" w:hAnsi="Times New Roman" w:cs="Times New Roman"/>
          <w:color w:val="000000" w:themeColor="text1"/>
          <w:sz w:val="24"/>
          <w:szCs w:val="24"/>
        </w:rPr>
        <w:t xml:space="preserve"> olarak verilecektir.</w:t>
      </w:r>
      <w:r w:rsidR="009249F8">
        <w:rPr>
          <w:rFonts w:ascii="Times New Roman" w:eastAsia="Times New Roman" w:hAnsi="Times New Roman" w:cs="Times New Roman"/>
          <w:color w:val="000000" w:themeColor="text1"/>
          <w:sz w:val="24"/>
          <w:szCs w:val="24"/>
        </w:rPr>
        <w:t xml:space="preserve"> </w:t>
      </w:r>
      <w:r w:rsidR="00945C14" w:rsidRPr="00871144">
        <w:rPr>
          <w:rFonts w:ascii="Times New Roman" w:eastAsia="Times New Roman" w:hAnsi="Times New Roman" w:cs="Times New Roman"/>
          <w:color w:val="000000" w:themeColor="text1"/>
          <w:sz w:val="24"/>
          <w:szCs w:val="24"/>
        </w:rPr>
        <w:t>Şartname konusu işin ödemelerinde de bu para birimi kullanılacaktır.</w:t>
      </w:r>
    </w:p>
    <w:p w14:paraId="15B90B1A" w14:textId="5DCE9165" w:rsidR="00326540" w:rsidRPr="0008369B" w:rsidRDefault="00945C14" w:rsidP="009249F8">
      <w:pPr>
        <w:pStyle w:val="ListeParagraf"/>
        <w:numPr>
          <w:ilvl w:val="0"/>
          <w:numId w:val="26"/>
        </w:numPr>
        <w:spacing w:before="240" w:after="0" w:line="240" w:lineRule="auto"/>
        <w:rPr>
          <w:rFonts w:ascii="Times New Roman" w:hAnsi="Times New Roman" w:cs="Times New Roman"/>
          <w:sz w:val="24"/>
          <w:szCs w:val="24"/>
        </w:rPr>
      </w:pPr>
      <w:r w:rsidRPr="0008369B">
        <w:rPr>
          <w:rFonts w:ascii="Times New Roman" w:hAnsi="Times New Roman" w:cs="Times New Roman"/>
          <w:sz w:val="24"/>
          <w:szCs w:val="24"/>
        </w:rPr>
        <w:t>Teklif içerisindeki bedel rakamla ve yazıyla bildirilecektir.</w:t>
      </w:r>
    </w:p>
    <w:p w14:paraId="76EBA4CE" w14:textId="77777777" w:rsidR="00326540" w:rsidRPr="0008369B" w:rsidRDefault="00326540" w:rsidP="009249F8">
      <w:pPr>
        <w:pStyle w:val="ListeParagraf"/>
        <w:numPr>
          <w:ilvl w:val="0"/>
          <w:numId w:val="26"/>
        </w:numPr>
        <w:spacing w:before="240" w:after="0" w:line="240" w:lineRule="auto"/>
        <w:jc w:val="both"/>
        <w:rPr>
          <w:rFonts w:ascii="Times New Roman" w:hAnsi="Times New Roman" w:cs="Times New Roman"/>
          <w:sz w:val="24"/>
          <w:szCs w:val="24"/>
        </w:rPr>
      </w:pPr>
      <w:r w:rsidRPr="0008369B">
        <w:rPr>
          <w:rFonts w:ascii="Times New Roman" w:eastAsia="Times New Roman" w:hAnsi="Times New Roman" w:cs="Times New Roman"/>
          <w:sz w:val="24"/>
          <w:szCs w:val="24"/>
        </w:rPr>
        <w:t xml:space="preserve">Teklif mektubu birden fazla sayfayı içeriyorsa, her sayfa, firma yetkilisi tarafından imzalanmış ve kaşelenmiş olacaktır. </w:t>
      </w:r>
      <w:r w:rsidRPr="0008369B">
        <w:rPr>
          <w:rFonts w:ascii="Times New Roman" w:eastAsia="Times New Roman" w:hAnsi="Times New Roman" w:cs="Times New Roman"/>
          <w:b/>
          <w:bCs/>
          <w:sz w:val="24"/>
          <w:szCs w:val="24"/>
          <w:u w:val="single"/>
        </w:rPr>
        <w:t>(Zorunlu belgedir.)</w:t>
      </w:r>
    </w:p>
    <w:p w14:paraId="491E7429" w14:textId="77777777" w:rsidR="00326540" w:rsidRPr="0008369B" w:rsidRDefault="00326540" w:rsidP="009249F8">
      <w:pPr>
        <w:pStyle w:val="ListeParagraf"/>
        <w:numPr>
          <w:ilvl w:val="0"/>
          <w:numId w:val="26"/>
        </w:numPr>
        <w:spacing w:before="240" w:after="0" w:line="240" w:lineRule="auto"/>
        <w:jc w:val="both"/>
        <w:rPr>
          <w:rFonts w:ascii="Times New Roman" w:hAnsi="Times New Roman" w:cs="Times New Roman"/>
          <w:color w:val="000000" w:themeColor="text1"/>
          <w:sz w:val="24"/>
          <w:szCs w:val="24"/>
        </w:rPr>
      </w:pPr>
      <w:r w:rsidRPr="0008369B">
        <w:rPr>
          <w:rFonts w:ascii="Times New Roman" w:eastAsia="Times New Roman" w:hAnsi="Times New Roman" w:cs="Times New Roman"/>
          <w:color w:val="000000" w:themeColor="text1"/>
          <w:sz w:val="24"/>
          <w:szCs w:val="24"/>
        </w:rPr>
        <w:t xml:space="preserve">İlgili mevzuatta bulunan mücbir (zorlayıcı) sebepler dışında firma; teklifin uygun görülüp sözleşmenin imzalanmasından itibaren en fazla 15 gün içinde ilgili mevzuatta belirtilen mercilere işin gerektirdiği her türlü bildirim ve başvuruyu yapacak ve </w:t>
      </w:r>
      <w:proofErr w:type="spellStart"/>
      <w:r w:rsidRPr="0008369B">
        <w:rPr>
          <w:rFonts w:ascii="Times New Roman" w:eastAsia="Times New Roman" w:hAnsi="Times New Roman" w:cs="Times New Roman"/>
          <w:color w:val="000000" w:themeColor="text1"/>
          <w:sz w:val="24"/>
          <w:szCs w:val="24"/>
        </w:rPr>
        <w:t>BİRLİK'i</w:t>
      </w:r>
      <w:proofErr w:type="spellEnd"/>
      <w:r w:rsidRPr="0008369B">
        <w:rPr>
          <w:rFonts w:ascii="Times New Roman" w:eastAsia="Times New Roman" w:hAnsi="Times New Roman" w:cs="Times New Roman"/>
          <w:color w:val="000000" w:themeColor="text1"/>
          <w:sz w:val="24"/>
          <w:szCs w:val="24"/>
        </w:rPr>
        <w:t xml:space="preserve"> bilgilendirecektir.</w:t>
      </w:r>
    </w:p>
    <w:p w14:paraId="305B3684" w14:textId="77777777" w:rsidR="00326540" w:rsidRPr="0008369B" w:rsidRDefault="00326540" w:rsidP="009249F8">
      <w:pPr>
        <w:pStyle w:val="ListeParagraf"/>
        <w:numPr>
          <w:ilvl w:val="0"/>
          <w:numId w:val="26"/>
        </w:numPr>
        <w:spacing w:before="240" w:after="0" w:line="240" w:lineRule="auto"/>
        <w:jc w:val="both"/>
        <w:rPr>
          <w:rFonts w:ascii="Times New Roman" w:hAnsi="Times New Roman" w:cs="Times New Roman"/>
          <w:color w:val="000000" w:themeColor="text1"/>
          <w:sz w:val="24"/>
          <w:szCs w:val="24"/>
        </w:rPr>
      </w:pPr>
      <w:r w:rsidRPr="0008369B">
        <w:rPr>
          <w:rFonts w:ascii="Times New Roman" w:eastAsia="Times New Roman" w:hAnsi="Times New Roman" w:cs="Times New Roman"/>
          <w:b/>
          <w:bCs/>
          <w:color w:val="000000" w:themeColor="text1"/>
          <w:sz w:val="24"/>
          <w:szCs w:val="24"/>
        </w:rPr>
        <w:t>Şartnamenin</w:t>
      </w:r>
      <w:r w:rsidRPr="0008369B">
        <w:rPr>
          <w:rFonts w:ascii="Times New Roman" w:eastAsia="Times New Roman" w:hAnsi="Times New Roman" w:cs="Times New Roman"/>
          <w:color w:val="000000" w:themeColor="text1"/>
          <w:sz w:val="24"/>
          <w:szCs w:val="24"/>
        </w:rPr>
        <w:t xml:space="preserve"> ve </w:t>
      </w:r>
      <w:r w:rsidRPr="0008369B">
        <w:rPr>
          <w:rFonts w:ascii="Times New Roman" w:eastAsia="Times New Roman" w:hAnsi="Times New Roman" w:cs="Times New Roman"/>
          <w:b/>
          <w:bCs/>
          <w:color w:val="000000" w:themeColor="text1"/>
          <w:sz w:val="24"/>
          <w:szCs w:val="24"/>
        </w:rPr>
        <w:t>Ek1 Teklif Formunun</w:t>
      </w:r>
      <w:r w:rsidRPr="0008369B">
        <w:rPr>
          <w:rFonts w:ascii="Times New Roman" w:eastAsia="Times New Roman" w:hAnsi="Times New Roman" w:cs="Times New Roman"/>
          <w:color w:val="000000" w:themeColor="text1"/>
          <w:sz w:val="24"/>
          <w:szCs w:val="24"/>
        </w:rPr>
        <w:t xml:space="preserve"> firma yetkilisi tarafından her sayfasının kaşelenip imzalanması. </w:t>
      </w:r>
      <w:r w:rsidRPr="0008369B">
        <w:rPr>
          <w:rFonts w:ascii="Times New Roman" w:eastAsia="Times New Roman" w:hAnsi="Times New Roman" w:cs="Times New Roman"/>
          <w:b/>
          <w:bCs/>
          <w:color w:val="000000" w:themeColor="text1"/>
          <w:sz w:val="24"/>
          <w:szCs w:val="24"/>
        </w:rPr>
        <w:t>(Zorunlu belgedir)</w:t>
      </w:r>
    </w:p>
    <w:p w14:paraId="364735D4" w14:textId="77777777" w:rsidR="00326540" w:rsidRPr="0008369B" w:rsidRDefault="00326540" w:rsidP="009249F8">
      <w:pPr>
        <w:pStyle w:val="ListeParagraf"/>
        <w:numPr>
          <w:ilvl w:val="0"/>
          <w:numId w:val="26"/>
        </w:numPr>
        <w:spacing w:before="240" w:after="0" w:line="240" w:lineRule="auto"/>
        <w:jc w:val="both"/>
        <w:rPr>
          <w:rFonts w:ascii="Times New Roman" w:hAnsi="Times New Roman" w:cs="Times New Roman"/>
          <w:color w:val="000000" w:themeColor="text1"/>
          <w:sz w:val="24"/>
          <w:szCs w:val="24"/>
        </w:rPr>
      </w:pPr>
      <w:r w:rsidRPr="0008369B">
        <w:rPr>
          <w:rFonts w:ascii="Times New Roman" w:eastAsia="Times New Roman" w:hAnsi="Times New Roman" w:cs="Times New Roman"/>
          <w:color w:val="000000" w:themeColor="text1"/>
          <w:sz w:val="24"/>
          <w:szCs w:val="24"/>
        </w:rPr>
        <w:t xml:space="preserve">Güncel imza sirküleri. </w:t>
      </w:r>
      <w:r w:rsidRPr="0008369B">
        <w:rPr>
          <w:rFonts w:ascii="Times New Roman" w:eastAsia="Times New Roman" w:hAnsi="Times New Roman" w:cs="Times New Roman"/>
          <w:b/>
          <w:bCs/>
          <w:color w:val="000000" w:themeColor="text1"/>
          <w:sz w:val="24"/>
          <w:szCs w:val="24"/>
        </w:rPr>
        <w:t>(Zorunlu belgedir)</w:t>
      </w:r>
    </w:p>
    <w:p w14:paraId="30F8C76C" w14:textId="77777777" w:rsidR="00326540" w:rsidRPr="0008369B" w:rsidRDefault="00326540" w:rsidP="009249F8">
      <w:pPr>
        <w:pStyle w:val="ListeParagraf"/>
        <w:numPr>
          <w:ilvl w:val="0"/>
          <w:numId w:val="26"/>
        </w:numPr>
        <w:spacing w:before="240" w:after="0" w:line="240" w:lineRule="auto"/>
        <w:jc w:val="both"/>
        <w:rPr>
          <w:rFonts w:ascii="Times New Roman" w:hAnsi="Times New Roman" w:cs="Times New Roman"/>
          <w:color w:val="000000" w:themeColor="text1"/>
          <w:sz w:val="24"/>
          <w:szCs w:val="24"/>
        </w:rPr>
      </w:pPr>
      <w:r w:rsidRPr="0008369B">
        <w:rPr>
          <w:rFonts w:ascii="Times New Roman" w:eastAsia="Arial Nova" w:hAnsi="Times New Roman" w:cs="Times New Roman"/>
          <w:sz w:val="24"/>
          <w:szCs w:val="24"/>
        </w:rPr>
        <w:t>Proje yaklaşım sunumu</w:t>
      </w:r>
      <w:r w:rsidRPr="0008369B">
        <w:rPr>
          <w:rFonts w:ascii="Times New Roman" w:eastAsia="Times New Roman" w:hAnsi="Times New Roman" w:cs="Times New Roman"/>
          <w:color w:val="000000" w:themeColor="text1"/>
          <w:sz w:val="24"/>
          <w:szCs w:val="24"/>
        </w:rPr>
        <w:t xml:space="preserve"> </w:t>
      </w:r>
      <w:r w:rsidRPr="0008369B">
        <w:rPr>
          <w:rFonts w:ascii="Times New Roman" w:eastAsia="Times New Roman" w:hAnsi="Times New Roman" w:cs="Times New Roman"/>
          <w:b/>
          <w:bCs/>
          <w:color w:val="000000" w:themeColor="text1"/>
          <w:sz w:val="24"/>
          <w:szCs w:val="24"/>
        </w:rPr>
        <w:t>(Zorunlu belgedir)</w:t>
      </w:r>
    </w:p>
    <w:p w14:paraId="1B470BCA" w14:textId="77777777" w:rsidR="009249F8" w:rsidRPr="009249F8" w:rsidRDefault="00326540" w:rsidP="009249F8">
      <w:pPr>
        <w:pStyle w:val="ListeParagraf"/>
        <w:numPr>
          <w:ilvl w:val="0"/>
          <w:numId w:val="26"/>
        </w:numPr>
        <w:spacing w:before="240" w:after="0" w:line="240" w:lineRule="auto"/>
        <w:jc w:val="both"/>
        <w:rPr>
          <w:rFonts w:ascii="Times New Roman" w:hAnsi="Times New Roman" w:cs="Times New Roman"/>
          <w:color w:val="000000" w:themeColor="text1"/>
          <w:sz w:val="24"/>
          <w:szCs w:val="24"/>
        </w:rPr>
      </w:pPr>
      <w:r w:rsidRPr="0008369B">
        <w:rPr>
          <w:rFonts w:ascii="Times New Roman" w:eastAsia="Times New Roman" w:hAnsi="Times New Roman" w:cs="Times New Roman"/>
          <w:color w:val="000000" w:themeColor="text1"/>
          <w:sz w:val="24"/>
          <w:szCs w:val="24"/>
        </w:rPr>
        <w:t>Referanslar. (İsteğe bağlı belgedir.)</w:t>
      </w:r>
    </w:p>
    <w:p w14:paraId="2F0011C0" w14:textId="0F9C05A6" w:rsidR="00A32520" w:rsidRPr="009249F8" w:rsidRDefault="00A32520" w:rsidP="009249F8">
      <w:pPr>
        <w:spacing w:before="240" w:after="0" w:line="240" w:lineRule="auto"/>
        <w:jc w:val="both"/>
        <w:rPr>
          <w:rFonts w:ascii="Times New Roman" w:hAnsi="Times New Roman" w:cs="Times New Roman"/>
          <w:color w:val="000000" w:themeColor="text1"/>
          <w:sz w:val="24"/>
          <w:szCs w:val="24"/>
        </w:rPr>
      </w:pPr>
      <w:r w:rsidRPr="009249F8">
        <w:rPr>
          <w:rFonts w:ascii="Times New Roman" w:hAnsi="Times New Roman" w:cs="Times New Roman"/>
          <w:sz w:val="24"/>
          <w:szCs w:val="24"/>
        </w:rPr>
        <w:t>S</w:t>
      </w:r>
      <w:r w:rsidR="009249F8" w:rsidRPr="009249F8">
        <w:rPr>
          <w:rFonts w:ascii="Times New Roman" w:hAnsi="Times New Roman" w:cs="Times New Roman"/>
          <w:sz w:val="24"/>
          <w:szCs w:val="24"/>
        </w:rPr>
        <w:t>o</w:t>
      </w:r>
      <w:r w:rsidRPr="009249F8">
        <w:rPr>
          <w:rFonts w:ascii="Times New Roman" w:hAnsi="Times New Roman" w:cs="Times New Roman"/>
          <w:sz w:val="24"/>
          <w:szCs w:val="24"/>
        </w:rPr>
        <w:t>rularınız için aşağıda yer alan kişiler ile irtibat kurabilirsiniz.</w:t>
      </w:r>
    </w:p>
    <w:p w14:paraId="00ED8A41" w14:textId="77777777" w:rsidR="009249F8" w:rsidRPr="00C60170" w:rsidRDefault="009249F8" w:rsidP="009249F8">
      <w:pPr>
        <w:spacing w:before="240"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Teklife Yönelik Teknik Konular</w:t>
      </w:r>
      <w:r w:rsidRPr="00C60170">
        <w:rPr>
          <w:rFonts w:ascii="Times New Roman" w:hAnsi="Times New Roman" w:cs="Times New Roman"/>
          <w:b/>
          <w:bCs/>
          <w:sz w:val="24"/>
          <w:szCs w:val="24"/>
        </w:rPr>
        <w:t>:</w:t>
      </w:r>
    </w:p>
    <w:p w14:paraId="33DD40D0" w14:textId="77777777" w:rsidR="002C4B5E" w:rsidRPr="00DC077A" w:rsidRDefault="002C4B5E" w:rsidP="002C4B5E">
      <w:pPr>
        <w:spacing w:before="240" w:after="0" w:line="240" w:lineRule="auto"/>
        <w:jc w:val="both"/>
        <w:rPr>
          <w:rFonts w:ascii="Times New Roman" w:hAnsi="Times New Roman" w:cs="Times New Roman"/>
          <w:b/>
          <w:bCs/>
          <w:sz w:val="24"/>
          <w:szCs w:val="24"/>
        </w:rPr>
      </w:pPr>
      <w:r w:rsidRPr="001D4698">
        <w:rPr>
          <w:rFonts w:ascii="Times New Roman" w:hAnsi="Times New Roman" w:cs="Times New Roman"/>
          <w:sz w:val="24"/>
          <w:szCs w:val="24"/>
        </w:rPr>
        <w:t>Kurumsal İletişim ve Etkinlikler Şubesi</w:t>
      </w:r>
      <w:r>
        <w:rPr>
          <w:rFonts w:ascii="Times New Roman" w:hAnsi="Times New Roman" w:cs="Times New Roman"/>
          <w:b/>
          <w:bCs/>
          <w:sz w:val="24"/>
          <w:szCs w:val="24"/>
        </w:rPr>
        <w:t xml:space="preserve"> – </w:t>
      </w:r>
      <w:hyperlink r:id="rId8" w:history="1">
        <w:r w:rsidRPr="00E53866">
          <w:rPr>
            <w:rStyle w:val="Kpr"/>
            <w:rFonts w:ascii="Times New Roman" w:hAnsi="Times New Roman" w:cs="Times New Roman"/>
            <w:b/>
            <w:bCs/>
            <w:sz w:val="24"/>
            <w:szCs w:val="24"/>
          </w:rPr>
          <w:t>iletisim@itkib.org.tr</w:t>
        </w:r>
      </w:hyperlink>
      <w:r>
        <w:rPr>
          <w:rFonts w:ascii="Times New Roman" w:hAnsi="Times New Roman" w:cs="Times New Roman"/>
          <w:b/>
          <w:bCs/>
          <w:sz w:val="24"/>
          <w:szCs w:val="24"/>
        </w:rPr>
        <w:t xml:space="preserve"> - </w:t>
      </w:r>
      <w:r w:rsidRPr="001D4698">
        <w:rPr>
          <w:rFonts w:ascii="Times New Roman" w:hAnsi="Times New Roman" w:cs="Times New Roman"/>
          <w:b/>
          <w:bCs/>
          <w:sz w:val="24"/>
          <w:szCs w:val="24"/>
        </w:rPr>
        <w:t>(212) 454 07 44</w:t>
      </w:r>
      <w:r>
        <w:rPr>
          <w:rFonts w:ascii="Times New Roman" w:hAnsi="Times New Roman" w:cs="Times New Roman"/>
          <w:b/>
          <w:bCs/>
          <w:sz w:val="24"/>
          <w:szCs w:val="24"/>
        </w:rPr>
        <w:t>-96</w:t>
      </w:r>
    </w:p>
    <w:p w14:paraId="5394EB3B" w14:textId="77777777" w:rsidR="009249F8" w:rsidRPr="00DC077A" w:rsidRDefault="009249F8" w:rsidP="009249F8">
      <w:pPr>
        <w:spacing w:before="240" w:after="0" w:line="240" w:lineRule="auto"/>
        <w:jc w:val="both"/>
        <w:rPr>
          <w:rFonts w:ascii="Times New Roman" w:hAnsi="Times New Roman" w:cs="Times New Roman"/>
          <w:b/>
          <w:bCs/>
          <w:sz w:val="24"/>
          <w:szCs w:val="24"/>
        </w:rPr>
      </w:pPr>
      <w:r w:rsidRPr="00DC077A">
        <w:rPr>
          <w:rFonts w:ascii="Times New Roman" w:hAnsi="Times New Roman" w:cs="Times New Roman"/>
          <w:b/>
          <w:bCs/>
          <w:sz w:val="24"/>
          <w:szCs w:val="24"/>
        </w:rPr>
        <w:t>Teklife Yönelik İdari ve Mali Konular:</w:t>
      </w:r>
    </w:p>
    <w:p w14:paraId="131111A9" w14:textId="3263EF26" w:rsidR="009249F8" w:rsidRDefault="00C6474D" w:rsidP="009249F8">
      <w:pPr>
        <w:spacing w:before="240"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Anıl Bıyık – </w:t>
      </w:r>
      <w:hyperlink r:id="rId9" w:history="1">
        <w:r w:rsidRPr="009D6A9A">
          <w:rPr>
            <w:rStyle w:val="Kpr"/>
            <w:rFonts w:ascii="Times New Roman" w:hAnsi="Times New Roman" w:cs="Times New Roman"/>
            <w:b/>
            <w:bCs/>
            <w:sz w:val="24"/>
            <w:szCs w:val="24"/>
          </w:rPr>
          <w:t>idari@itkib.org.tr</w:t>
        </w:r>
      </w:hyperlink>
      <w:r>
        <w:rPr>
          <w:rFonts w:ascii="Times New Roman" w:hAnsi="Times New Roman" w:cs="Times New Roman"/>
          <w:b/>
          <w:bCs/>
          <w:sz w:val="24"/>
          <w:szCs w:val="24"/>
        </w:rPr>
        <w:t>, anil.biyik@itkib.org.tr – 0212 454 03 02</w:t>
      </w:r>
    </w:p>
    <w:p w14:paraId="14BF1420" w14:textId="77777777" w:rsidR="009249F8" w:rsidRPr="00C60170" w:rsidRDefault="009249F8" w:rsidP="009249F8">
      <w:pPr>
        <w:spacing w:before="240" w:after="0" w:line="240" w:lineRule="auto"/>
        <w:jc w:val="both"/>
        <w:rPr>
          <w:rFonts w:ascii="Times New Roman" w:hAnsi="Times New Roman" w:cs="Times New Roman"/>
          <w:b/>
          <w:bCs/>
          <w:sz w:val="24"/>
          <w:szCs w:val="24"/>
        </w:rPr>
      </w:pPr>
    </w:p>
    <w:p w14:paraId="4216430B" w14:textId="2C253DD9" w:rsidR="00E438D0" w:rsidRPr="0016239F" w:rsidRDefault="00E438D0" w:rsidP="009249F8">
      <w:pPr>
        <w:spacing w:after="0" w:line="240" w:lineRule="auto"/>
        <w:jc w:val="both"/>
        <w:rPr>
          <w:rFonts w:ascii="Times New Roman" w:eastAsia="Times New Roman" w:hAnsi="Times New Roman" w:cs="Times New Roman"/>
          <w:b/>
          <w:bCs/>
          <w:color w:val="000000" w:themeColor="text1"/>
          <w:sz w:val="24"/>
          <w:szCs w:val="24"/>
          <w:lang w:eastAsia="tr-TR"/>
        </w:rPr>
      </w:pPr>
      <w:r w:rsidRPr="0016239F">
        <w:rPr>
          <w:rFonts w:ascii="Times New Roman" w:eastAsia="Times New Roman" w:hAnsi="Times New Roman" w:cs="Times New Roman"/>
          <w:b/>
          <w:bCs/>
          <w:color w:val="000000" w:themeColor="text1"/>
          <w:sz w:val="24"/>
          <w:szCs w:val="24"/>
          <w:lang w:eastAsia="tr-TR"/>
        </w:rPr>
        <w:t>ÖDEME ŞARTLARI</w:t>
      </w:r>
      <w:r w:rsidR="00D657AF">
        <w:rPr>
          <w:rFonts w:ascii="Times New Roman" w:eastAsia="Times New Roman" w:hAnsi="Times New Roman" w:cs="Times New Roman"/>
          <w:b/>
          <w:bCs/>
          <w:color w:val="000000" w:themeColor="text1"/>
          <w:sz w:val="24"/>
          <w:szCs w:val="24"/>
          <w:lang w:eastAsia="tr-TR"/>
        </w:rPr>
        <w:t>:</w:t>
      </w:r>
    </w:p>
    <w:p w14:paraId="6B16C4B3" w14:textId="0173C5F4" w:rsidR="00E438D0" w:rsidRPr="0016239F" w:rsidRDefault="00E438D0" w:rsidP="009249F8">
      <w:pPr>
        <w:spacing w:after="0"/>
        <w:jc w:val="both"/>
        <w:rPr>
          <w:rFonts w:ascii="Times New Roman" w:hAnsi="Times New Roman" w:cs="Times New Roman"/>
          <w:sz w:val="24"/>
          <w:szCs w:val="24"/>
        </w:rPr>
      </w:pPr>
      <w:r w:rsidRPr="0016239F">
        <w:rPr>
          <w:rFonts w:ascii="Times New Roman" w:hAnsi="Times New Roman" w:cs="Times New Roman"/>
          <w:sz w:val="24"/>
          <w:szCs w:val="24"/>
        </w:rPr>
        <w:t xml:space="preserve">Ödemeler İSTEKLİ tarafından düzenlenen faturanın </w:t>
      </w:r>
      <w:proofErr w:type="spellStart"/>
      <w:r w:rsidRPr="0016239F">
        <w:rPr>
          <w:rFonts w:ascii="Times New Roman" w:hAnsi="Times New Roman" w:cs="Times New Roman"/>
          <w:sz w:val="24"/>
          <w:szCs w:val="24"/>
        </w:rPr>
        <w:t>BİRLİK’e</w:t>
      </w:r>
      <w:proofErr w:type="spellEnd"/>
      <w:r w:rsidRPr="0016239F">
        <w:rPr>
          <w:rFonts w:ascii="Times New Roman" w:hAnsi="Times New Roman" w:cs="Times New Roman"/>
          <w:sz w:val="24"/>
          <w:szCs w:val="24"/>
        </w:rPr>
        <w:t xml:space="preserve"> tebliği, BİRLİK tarafından onaylanması ve </w:t>
      </w:r>
      <w:proofErr w:type="spellStart"/>
      <w:r w:rsidRPr="0016239F">
        <w:rPr>
          <w:rFonts w:ascii="Times New Roman" w:hAnsi="Times New Roman" w:cs="Times New Roman"/>
          <w:sz w:val="24"/>
          <w:szCs w:val="24"/>
        </w:rPr>
        <w:t>BİRLİK’in</w:t>
      </w:r>
      <w:proofErr w:type="spellEnd"/>
      <w:r w:rsidRPr="0016239F">
        <w:rPr>
          <w:rFonts w:ascii="Times New Roman" w:hAnsi="Times New Roman" w:cs="Times New Roman"/>
          <w:sz w:val="24"/>
          <w:szCs w:val="24"/>
        </w:rPr>
        <w:t xml:space="preserve"> ödeme takvimine uygun olarak İSTEKLİNİN banka hesabına yapılacaktır.</w:t>
      </w:r>
    </w:p>
    <w:p w14:paraId="638500B6" w14:textId="77777777" w:rsidR="00E438D0" w:rsidRPr="0016239F" w:rsidRDefault="00E438D0" w:rsidP="009249F8">
      <w:pPr>
        <w:spacing w:after="0" w:line="240" w:lineRule="auto"/>
        <w:jc w:val="both"/>
        <w:rPr>
          <w:rFonts w:ascii="Times New Roman" w:eastAsia="Times New Roman" w:hAnsi="Times New Roman" w:cs="Times New Roman"/>
          <w:b/>
          <w:bCs/>
          <w:color w:val="000000" w:themeColor="text1"/>
          <w:sz w:val="24"/>
          <w:szCs w:val="24"/>
          <w:lang w:eastAsia="tr-TR"/>
        </w:rPr>
      </w:pPr>
    </w:p>
    <w:p w14:paraId="00791F5C" w14:textId="2BC273E4" w:rsidR="00E438D0" w:rsidRPr="0016239F" w:rsidRDefault="00E438D0" w:rsidP="009249F8">
      <w:pPr>
        <w:spacing w:after="0" w:line="240" w:lineRule="auto"/>
        <w:jc w:val="both"/>
        <w:rPr>
          <w:rFonts w:ascii="Times New Roman" w:eastAsia="Times New Roman" w:hAnsi="Times New Roman" w:cs="Times New Roman"/>
          <w:b/>
          <w:bCs/>
          <w:color w:val="000000" w:themeColor="text1"/>
          <w:sz w:val="24"/>
          <w:szCs w:val="24"/>
          <w:lang w:eastAsia="tr-TR"/>
        </w:rPr>
      </w:pPr>
      <w:r w:rsidRPr="0016239F">
        <w:rPr>
          <w:rFonts w:ascii="Times New Roman" w:eastAsia="Times New Roman" w:hAnsi="Times New Roman" w:cs="Times New Roman"/>
          <w:b/>
          <w:bCs/>
          <w:color w:val="000000" w:themeColor="text1"/>
          <w:sz w:val="24"/>
          <w:szCs w:val="24"/>
          <w:lang w:eastAsia="tr-TR"/>
        </w:rPr>
        <w:t>GİZLİLİK</w:t>
      </w:r>
      <w:r w:rsidR="00D657AF">
        <w:rPr>
          <w:rFonts w:ascii="Times New Roman" w:eastAsia="Times New Roman" w:hAnsi="Times New Roman" w:cs="Times New Roman"/>
          <w:b/>
          <w:bCs/>
          <w:color w:val="000000" w:themeColor="text1"/>
          <w:sz w:val="24"/>
          <w:szCs w:val="24"/>
          <w:lang w:eastAsia="tr-TR"/>
        </w:rPr>
        <w:t>:</w:t>
      </w:r>
    </w:p>
    <w:p w14:paraId="41B4CCB6" w14:textId="77777777" w:rsidR="00E438D0" w:rsidRPr="0016239F" w:rsidRDefault="00E438D0" w:rsidP="009249F8">
      <w:pPr>
        <w:spacing w:after="0" w:line="240" w:lineRule="auto"/>
        <w:jc w:val="both"/>
        <w:rPr>
          <w:rFonts w:ascii="Times New Roman" w:eastAsia="Times New Roman" w:hAnsi="Times New Roman" w:cs="Times New Roman"/>
          <w:color w:val="000000" w:themeColor="text1"/>
          <w:sz w:val="24"/>
          <w:szCs w:val="24"/>
          <w:lang w:eastAsia="tr-TR"/>
        </w:rPr>
      </w:pPr>
      <w:r w:rsidRPr="0016239F">
        <w:rPr>
          <w:rFonts w:ascii="Times New Roman" w:eastAsia="Times New Roman" w:hAnsi="Times New Roman" w:cs="Times New Roman"/>
          <w:color w:val="000000" w:themeColor="text1"/>
          <w:sz w:val="24"/>
          <w:szCs w:val="24"/>
          <w:lang w:eastAsia="tr-TR"/>
        </w:rPr>
        <w:t xml:space="preserve">İSTEKLİ, işbu Şartname konusu hizmetlerin ifası kapsamında edindiği ticari, teknik, ekonomik, finansal bilgiler dahil olmak ve bunlarla sınırlı olmamak üzere her türlü bilgiyi saklı ve gizli tutacak, hiçbir kişi ya da kuruluşa, üçüncü kişilere ifşa etmeyecek ve ulaşma </w:t>
      </w:r>
      <w:proofErr w:type="gramStart"/>
      <w:r w:rsidRPr="0016239F">
        <w:rPr>
          <w:rFonts w:ascii="Times New Roman" w:eastAsia="Times New Roman" w:hAnsi="Times New Roman" w:cs="Times New Roman"/>
          <w:color w:val="000000" w:themeColor="text1"/>
          <w:sz w:val="24"/>
          <w:szCs w:val="24"/>
          <w:lang w:eastAsia="tr-TR"/>
        </w:rPr>
        <w:t>imkanı</w:t>
      </w:r>
      <w:proofErr w:type="gramEnd"/>
      <w:r w:rsidRPr="0016239F">
        <w:rPr>
          <w:rFonts w:ascii="Times New Roman" w:eastAsia="Times New Roman" w:hAnsi="Times New Roman" w:cs="Times New Roman"/>
          <w:color w:val="000000" w:themeColor="text1"/>
          <w:sz w:val="24"/>
          <w:szCs w:val="24"/>
          <w:lang w:eastAsia="tr-TR"/>
        </w:rPr>
        <w:t xml:space="preserve"> vermeyecek, işbu Şartname konusu hizmet kapsamında belirlenen dışında hiçbir maksatla kullanmayacaktır. </w:t>
      </w:r>
      <w:proofErr w:type="spellStart"/>
      <w:r w:rsidRPr="0016239F">
        <w:rPr>
          <w:rFonts w:ascii="Times New Roman" w:eastAsia="Times New Roman" w:hAnsi="Times New Roman" w:cs="Times New Roman"/>
          <w:color w:val="000000" w:themeColor="text1"/>
          <w:sz w:val="24"/>
          <w:szCs w:val="24"/>
          <w:lang w:eastAsia="tr-TR"/>
        </w:rPr>
        <w:t>İSTEKLİ'nin</w:t>
      </w:r>
      <w:proofErr w:type="spellEnd"/>
      <w:r w:rsidRPr="0016239F">
        <w:rPr>
          <w:rFonts w:ascii="Times New Roman" w:eastAsia="Times New Roman" w:hAnsi="Times New Roman" w:cs="Times New Roman"/>
          <w:color w:val="000000" w:themeColor="text1"/>
          <w:sz w:val="24"/>
          <w:szCs w:val="24"/>
          <w:lang w:eastAsia="tr-TR"/>
        </w:rPr>
        <w:t xml:space="preserve"> personelinin ve kendilerine bağlı olarak çalışan diğer kişilerin gizlilik yükümlülüğüne aykırı davranmaları halinde doğrudan İSTEKLİ sorumlu olacaktır. İSTEKLİ, kendisinin veya personeli veya kendisine bağlı olarak çalışan diğer kişilerin herhangi bir şekilde gizlilik yükümlülüğünü ihlal etmesi halinde, İstanbul Tekstil ve Konfeksiyon İhracatçı Birlikleri Genel Sekreterliği'nin (İTKİB) veya 3. Kişilerin veya kuruluşların uğradığı her türlü zararı tazmin edecek ve 100.000 TL tutarında cezai şartı </w:t>
      </w:r>
      <w:proofErr w:type="spellStart"/>
      <w:r w:rsidRPr="0016239F">
        <w:rPr>
          <w:rFonts w:ascii="Times New Roman" w:eastAsia="Times New Roman" w:hAnsi="Times New Roman" w:cs="Times New Roman"/>
          <w:color w:val="000000" w:themeColor="text1"/>
          <w:sz w:val="24"/>
          <w:szCs w:val="24"/>
          <w:lang w:eastAsia="tr-TR"/>
        </w:rPr>
        <w:t>BİRLİK'e</w:t>
      </w:r>
      <w:proofErr w:type="spellEnd"/>
      <w:r w:rsidRPr="0016239F">
        <w:rPr>
          <w:rFonts w:ascii="Times New Roman" w:eastAsia="Times New Roman" w:hAnsi="Times New Roman" w:cs="Times New Roman"/>
          <w:color w:val="000000" w:themeColor="text1"/>
          <w:sz w:val="24"/>
          <w:szCs w:val="24"/>
          <w:lang w:eastAsia="tr-TR"/>
        </w:rPr>
        <w:t xml:space="preserve"> ödeyecektir. Gizlilik yükümlülüğü süresiz olarak geçerli olacaktır.</w:t>
      </w:r>
    </w:p>
    <w:p w14:paraId="501E361D" w14:textId="77777777" w:rsidR="00E438D0" w:rsidRPr="0016239F" w:rsidRDefault="00E438D0" w:rsidP="009249F8">
      <w:pPr>
        <w:spacing w:after="0" w:line="240" w:lineRule="auto"/>
        <w:jc w:val="both"/>
        <w:rPr>
          <w:rFonts w:ascii="Times New Roman" w:eastAsia="Times New Roman" w:hAnsi="Times New Roman" w:cs="Times New Roman"/>
          <w:b/>
          <w:bCs/>
          <w:color w:val="000000" w:themeColor="text1"/>
          <w:sz w:val="24"/>
          <w:szCs w:val="24"/>
          <w:lang w:eastAsia="tr-TR"/>
        </w:rPr>
      </w:pPr>
    </w:p>
    <w:p w14:paraId="320ECD3A" w14:textId="77777777" w:rsidR="00E438D0" w:rsidRDefault="00E438D0" w:rsidP="009249F8">
      <w:pPr>
        <w:spacing w:after="0" w:line="240" w:lineRule="auto"/>
        <w:jc w:val="both"/>
        <w:rPr>
          <w:rFonts w:ascii="Times New Roman" w:eastAsia="Times New Roman" w:hAnsi="Times New Roman" w:cs="Times New Roman"/>
          <w:b/>
          <w:bCs/>
          <w:color w:val="000000" w:themeColor="text1"/>
          <w:sz w:val="24"/>
          <w:szCs w:val="24"/>
          <w:lang w:eastAsia="tr-TR"/>
        </w:rPr>
      </w:pPr>
      <w:r w:rsidRPr="0016239F">
        <w:rPr>
          <w:rFonts w:ascii="Times New Roman" w:eastAsia="Times New Roman" w:hAnsi="Times New Roman" w:cs="Times New Roman"/>
          <w:b/>
          <w:bCs/>
          <w:color w:val="000000" w:themeColor="text1"/>
          <w:sz w:val="24"/>
          <w:szCs w:val="24"/>
          <w:lang w:eastAsia="tr-TR"/>
        </w:rPr>
        <w:t>GENEL HÜKÜMLER:</w:t>
      </w:r>
    </w:p>
    <w:p w14:paraId="7CE409FA" w14:textId="77777777" w:rsidR="00E438D0" w:rsidRDefault="00E438D0" w:rsidP="009249F8">
      <w:pPr>
        <w:spacing w:after="0" w:line="240" w:lineRule="auto"/>
        <w:jc w:val="both"/>
        <w:rPr>
          <w:rFonts w:ascii="Times New Roman" w:eastAsia="Times New Roman" w:hAnsi="Times New Roman" w:cs="Times New Roman"/>
          <w:b/>
          <w:bCs/>
          <w:color w:val="000000" w:themeColor="text1"/>
          <w:sz w:val="24"/>
          <w:szCs w:val="24"/>
          <w:lang w:eastAsia="tr-TR"/>
        </w:rPr>
      </w:pPr>
    </w:p>
    <w:p w14:paraId="4601ED2C" w14:textId="77777777" w:rsidR="009249F8" w:rsidRDefault="00E438D0" w:rsidP="0076338A">
      <w:pPr>
        <w:pStyle w:val="ListeParagraf"/>
        <w:numPr>
          <w:ilvl w:val="0"/>
          <w:numId w:val="27"/>
        </w:numPr>
        <w:spacing w:after="0" w:line="240" w:lineRule="auto"/>
        <w:jc w:val="both"/>
        <w:rPr>
          <w:rFonts w:ascii="Times New Roman" w:eastAsia="Times New Roman" w:hAnsi="Times New Roman" w:cs="Times New Roman"/>
          <w:color w:val="000000" w:themeColor="text1"/>
          <w:sz w:val="24"/>
          <w:szCs w:val="24"/>
          <w:lang w:eastAsia="tr-TR"/>
        </w:rPr>
      </w:pPr>
      <w:proofErr w:type="spellStart"/>
      <w:r w:rsidRPr="009249F8">
        <w:rPr>
          <w:rFonts w:ascii="Times New Roman" w:eastAsia="Times New Roman" w:hAnsi="Times New Roman" w:cs="Times New Roman"/>
          <w:color w:val="000000" w:themeColor="text1"/>
          <w:sz w:val="24"/>
          <w:szCs w:val="24"/>
          <w:lang w:eastAsia="tr-TR"/>
        </w:rPr>
        <w:t>İSTEKLİ’nin</w:t>
      </w:r>
      <w:proofErr w:type="spellEnd"/>
      <w:r w:rsidRPr="009249F8">
        <w:rPr>
          <w:rFonts w:ascii="Times New Roman" w:eastAsia="Times New Roman" w:hAnsi="Times New Roman" w:cs="Times New Roman"/>
          <w:color w:val="000000" w:themeColor="text1"/>
          <w:sz w:val="24"/>
          <w:szCs w:val="24"/>
          <w:lang w:eastAsia="tr-TR"/>
        </w:rPr>
        <w:t xml:space="preserve"> teklifinin kabulü halinde, BİRLİK ile İSTEKLİ arasında şartname konusu işe ilişkin sözleşme imzalanacak ve ilgili sözleşme, TARAFLAR arasındaki asli hukuki metin olacaktır. İşbu Şartnamenin bir maddesi hukuken geçersiz ise ya da geçersiz hale gelirse, bundan sözleşmenin diğer maddeleri etkilenmez. Taraflar arasında çıkacak her türlü anlaşmazlıklarda BİRLİK defter kayıt, belgeleri ve bilgisayar kayıtları tek başına kesin delil teşkil edecektir.</w:t>
      </w:r>
    </w:p>
    <w:p w14:paraId="24D8CDB4" w14:textId="30117F21" w:rsidR="00E438D0" w:rsidRPr="009249F8" w:rsidRDefault="00E438D0" w:rsidP="009249F8">
      <w:pPr>
        <w:pStyle w:val="ListeParagraf"/>
        <w:numPr>
          <w:ilvl w:val="0"/>
          <w:numId w:val="27"/>
        </w:numPr>
        <w:spacing w:after="0" w:line="240" w:lineRule="auto"/>
        <w:jc w:val="both"/>
        <w:rPr>
          <w:rFonts w:ascii="Times New Roman" w:eastAsia="Times New Roman" w:hAnsi="Times New Roman" w:cs="Times New Roman"/>
          <w:color w:val="000000" w:themeColor="text1"/>
          <w:sz w:val="24"/>
          <w:szCs w:val="24"/>
          <w:lang w:eastAsia="tr-TR"/>
        </w:rPr>
      </w:pPr>
      <w:r w:rsidRPr="009249F8">
        <w:rPr>
          <w:rFonts w:ascii="Times New Roman" w:eastAsia="Times New Roman" w:hAnsi="Times New Roman" w:cs="Times New Roman"/>
          <w:color w:val="000000" w:themeColor="text1"/>
          <w:sz w:val="24"/>
          <w:szCs w:val="24"/>
          <w:lang w:eastAsia="tr-TR"/>
        </w:rPr>
        <w:t>İSTEKLİ teklifte belirttiği adreslerini tebligat adresi olarak gösterdiklerini, adres değişikliklerinin yazılı olarak noter kanalı ile bildirilmediği takdirde, bu adreslere yapılan her türlü tebligatın geçerli olacağını kabul ve taahhüt ederler. Şartnameye konu teklifin BİRLİK tarafından kabulü üzerine imzalanacak sözleşmeden doğan her türlü damga vergisi, resim, harç İSTEKLİ tarafından ödenecektir.</w:t>
      </w:r>
    </w:p>
    <w:p w14:paraId="4D835DE1" w14:textId="3E5A35DC" w:rsidR="00E438D0" w:rsidRPr="009249F8" w:rsidRDefault="00E438D0" w:rsidP="009249F8">
      <w:pPr>
        <w:pStyle w:val="ListeParagraf"/>
        <w:numPr>
          <w:ilvl w:val="0"/>
          <w:numId w:val="27"/>
        </w:numPr>
        <w:spacing w:after="0" w:line="240" w:lineRule="auto"/>
        <w:jc w:val="both"/>
        <w:rPr>
          <w:rFonts w:ascii="Times New Roman" w:eastAsia="Times New Roman" w:hAnsi="Times New Roman" w:cs="Times New Roman"/>
          <w:color w:val="000000" w:themeColor="text1"/>
          <w:sz w:val="24"/>
          <w:szCs w:val="24"/>
          <w:lang w:eastAsia="tr-TR"/>
        </w:rPr>
      </w:pPr>
      <w:r w:rsidRPr="00E438D0">
        <w:rPr>
          <w:rFonts w:ascii="Times New Roman" w:eastAsia="Times New Roman" w:hAnsi="Times New Roman" w:cs="Times New Roman"/>
          <w:color w:val="000000" w:themeColor="text1"/>
          <w:sz w:val="24"/>
          <w:szCs w:val="24"/>
          <w:lang w:eastAsia="tr-TR"/>
        </w:rPr>
        <w:t>Taraflar, işbu Sözleşme ile ilgili olan konularda ve işbu Sözleşme'nin ifasına ilişkin olarak, 6698 sayılı Kişisel Verilerin Korunması Kanunu ve ilgili ikincil mevzuat uyarınca tabi oldukları hukuki, idari ve teknik yükümlülüklerini eksiksiz bir biçimde yerine getirecek ve birbirlerinin bahsi geçen mevzuat kapsamındaki yükümlülüklerini yerine getirmesini engelleyici davranışlardan kaçınacaktır. Taraflar söz konusu verileri sözleşmeye konu faaliyetler dışında hiçbir amaçlar üçüncü kişi/kişilerle paylaşmayacağını kabul, beyan ve taahhüt eder. Taraflar, 6698 sayılı Kişisel Verilerin Korunması Hakkında Kanun uyarınca kişisel verilerin hukuka aykırı erişimini engellemek ve söz konusu verileri koruma altına almak amacıyla her türlü teknik ve idari tedbirleri alacaktır.</w:t>
      </w:r>
    </w:p>
    <w:p w14:paraId="203847BE" w14:textId="5995F441" w:rsidR="00E438D0" w:rsidRPr="009249F8" w:rsidRDefault="00E438D0" w:rsidP="009249F8">
      <w:pPr>
        <w:pStyle w:val="ListeParagraf"/>
        <w:numPr>
          <w:ilvl w:val="0"/>
          <w:numId w:val="27"/>
        </w:numPr>
        <w:spacing w:after="0" w:line="240" w:lineRule="auto"/>
        <w:jc w:val="both"/>
        <w:rPr>
          <w:rFonts w:ascii="Times New Roman" w:eastAsia="Times New Roman" w:hAnsi="Times New Roman" w:cs="Times New Roman"/>
          <w:color w:val="000000" w:themeColor="text1"/>
          <w:sz w:val="24"/>
          <w:szCs w:val="24"/>
          <w:lang w:eastAsia="tr-TR"/>
        </w:rPr>
      </w:pPr>
      <w:r w:rsidRPr="00E438D0">
        <w:rPr>
          <w:rFonts w:ascii="Times New Roman" w:eastAsia="Times New Roman" w:hAnsi="Times New Roman" w:cs="Times New Roman"/>
          <w:color w:val="000000" w:themeColor="text1"/>
          <w:sz w:val="24"/>
          <w:szCs w:val="24"/>
          <w:lang w:eastAsia="tr-TR"/>
        </w:rPr>
        <w:t xml:space="preserve">Tekliflerin değerlendirilmesinden sonra İSTEKLİ ile sözleşme yapılması halinde </w:t>
      </w:r>
      <w:proofErr w:type="gramStart"/>
      <w:r w:rsidRPr="00E438D0">
        <w:rPr>
          <w:rFonts w:ascii="Times New Roman" w:eastAsia="Times New Roman" w:hAnsi="Times New Roman" w:cs="Times New Roman"/>
          <w:color w:val="000000" w:themeColor="text1"/>
          <w:sz w:val="24"/>
          <w:szCs w:val="24"/>
          <w:lang w:eastAsia="tr-TR"/>
        </w:rPr>
        <w:t xml:space="preserve">İSTEKLİ,  </w:t>
      </w:r>
      <w:proofErr w:type="spellStart"/>
      <w:r w:rsidRPr="00E438D0">
        <w:rPr>
          <w:rFonts w:ascii="Times New Roman" w:eastAsia="Times New Roman" w:hAnsi="Times New Roman" w:cs="Times New Roman"/>
          <w:color w:val="000000" w:themeColor="text1"/>
          <w:sz w:val="24"/>
          <w:szCs w:val="24"/>
          <w:lang w:eastAsia="tr-TR"/>
        </w:rPr>
        <w:t>BİRLİK’in</w:t>
      </w:r>
      <w:proofErr w:type="spellEnd"/>
      <w:proofErr w:type="gramEnd"/>
      <w:r w:rsidRPr="00E438D0">
        <w:rPr>
          <w:rFonts w:ascii="Times New Roman" w:eastAsia="Times New Roman" w:hAnsi="Times New Roman" w:cs="Times New Roman"/>
          <w:color w:val="000000" w:themeColor="text1"/>
          <w:sz w:val="24"/>
          <w:szCs w:val="24"/>
          <w:lang w:eastAsia="tr-TR"/>
        </w:rPr>
        <w:t xml:space="preserve"> takdir edeceği meblağda teminat mektubunu sunmakla yükümlüdür. Bu teminat </w:t>
      </w:r>
      <w:r w:rsidRPr="00E438D0">
        <w:rPr>
          <w:rFonts w:ascii="Times New Roman" w:eastAsia="Times New Roman" w:hAnsi="Times New Roman" w:cs="Times New Roman"/>
          <w:color w:val="000000" w:themeColor="text1"/>
          <w:sz w:val="24"/>
          <w:szCs w:val="24"/>
          <w:lang w:eastAsia="tr-TR"/>
        </w:rPr>
        <w:lastRenderedPageBreak/>
        <w:t xml:space="preserve">hizmetin </w:t>
      </w:r>
      <w:proofErr w:type="spellStart"/>
      <w:r w:rsidRPr="00E438D0">
        <w:rPr>
          <w:rFonts w:ascii="Times New Roman" w:eastAsia="Times New Roman" w:hAnsi="Times New Roman" w:cs="Times New Roman"/>
          <w:color w:val="000000" w:themeColor="text1"/>
          <w:sz w:val="24"/>
          <w:szCs w:val="24"/>
          <w:lang w:eastAsia="tr-TR"/>
        </w:rPr>
        <w:t>İSTEKLİ’den</w:t>
      </w:r>
      <w:proofErr w:type="spellEnd"/>
      <w:r w:rsidRPr="00E438D0">
        <w:rPr>
          <w:rFonts w:ascii="Times New Roman" w:eastAsia="Times New Roman" w:hAnsi="Times New Roman" w:cs="Times New Roman"/>
          <w:color w:val="000000" w:themeColor="text1"/>
          <w:sz w:val="24"/>
          <w:szCs w:val="24"/>
          <w:lang w:eastAsia="tr-TR"/>
        </w:rPr>
        <w:t xml:space="preserve"> sözleşme çerçevesinde belirtilecek şartlar dahilinde eksiksiz alınması durumunda iade edilecektir. Aksi takdirde, </w:t>
      </w:r>
      <w:proofErr w:type="spellStart"/>
      <w:r w:rsidRPr="00E438D0">
        <w:rPr>
          <w:rFonts w:ascii="Times New Roman" w:eastAsia="Times New Roman" w:hAnsi="Times New Roman" w:cs="Times New Roman"/>
          <w:color w:val="000000" w:themeColor="text1"/>
          <w:sz w:val="24"/>
          <w:szCs w:val="24"/>
          <w:lang w:eastAsia="tr-TR"/>
        </w:rPr>
        <w:t>BİRLİK'in</w:t>
      </w:r>
      <w:proofErr w:type="spellEnd"/>
      <w:r w:rsidRPr="00E438D0">
        <w:rPr>
          <w:rFonts w:ascii="Times New Roman" w:eastAsia="Times New Roman" w:hAnsi="Times New Roman" w:cs="Times New Roman"/>
          <w:color w:val="000000" w:themeColor="text1"/>
          <w:sz w:val="24"/>
          <w:szCs w:val="24"/>
          <w:lang w:eastAsia="tr-TR"/>
        </w:rPr>
        <w:t xml:space="preserve"> söz konusu teminat mektubunu nakde çevirme hakkı saklıdır. BİRLİK bu teminatın türünü ve niteliğini dilediği gibi tek taraflı olarak değiştirme ve gerekirse ek teminat talep etme hakkını haizdir.</w:t>
      </w:r>
    </w:p>
    <w:p w14:paraId="66D31FB2" w14:textId="378B5DA8" w:rsidR="00E438D0" w:rsidRPr="009249F8" w:rsidRDefault="00E438D0" w:rsidP="009249F8">
      <w:pPr>
        <w:pStyle w:val="ListeParagraf"/>
        <w:numPr>
          <w:ilvl w:val="0"/>
          <w:numId w:val="27"/>
        </w:numPr>
        <w:spacing w:after="0" w:line="240" w:lineRule="auto"/>
        <w:jc w:val="both"/>
        <w:rPr>
          <w:rFonts w:ascii="Times New Roman" w:eastAsia="Times New Roman" w:hAnsi="Times New Roman" w:cs="Times New Roman"/>
          <w:color w:val="000000" w:themeColor="text1"/>
          <w:sz w:val="24"/>
          <w:szCs w:val="24"/>
          <w:lang w:eastAsia="tr-TR"/>
        </w:rPr>
      </w:pPr>
      <w:r w:rsidRPr="00E438D0">
        <w:rPr>
          <w:rFonts w:ascii="Times New Roman" w:eastAsia="Times New Roman" w:hAnsi="Times New Roman" w:cs="Times New Roman"/>
          <w:color w:val="000000" w:themeColor="text1"/>
          <w:sz w:val="24"/>
          <w:szCs w:val="24"/>
          <w:lang w:eastAsia="tr-TR"/>
        </w:rPr>
        <w:t xml:space="preserve">BİRLİK, işbu Şartname konusu iş için yapılacak olan sözleşmeyi süresiz ve bildirimsiz tek taraflı ve tazminatsız olarak feshedebilir. Böyle bir fesih halinde BİRLİK, </w:t>
      </w:r>
      <w:proofErr w:type="spellStart"/>
      <w:r w:rsidRPr="00E438D0">
        <w:rPr>
          <w:rFonts w:ascii="Times New Roman" w:eastAsia="Times New Roman" w:hAnsi="Times New Roman" w:cs="Times New Roman"/>
          <w:color w:val="000000" w:themeColor="text1"/>
          <w:sz w:val="24"/>
          <w:szCs w:val="24"/>
          <w:lang w:eastAsia="tr-TR"/>
        </w:rPr>
        <w:t>İSTEKLİ’nin</w:t>
      </w:r>
      <w:proofErr w:type="spellEnd"/>
      <w:r w:rsidRPr="00E438D0">
        <w:rPr>
          <w:rFonts w:ascii="Times New Roman" w:eastAsia="Times New Roman" w:hAnsi="Times New Roman" w:cs="Times New Roman"/>
          <w:color w:val="000000" w:themeColor="text1"/>
          <w:sz w:val="24"/>
          <w:szCs w:val="24"/>
          <w:lang w:eastAsia="tr-TR"/>
        </w:rPr>
        <w:t xml:space="preserve"> kusuru sebebiyle feshedilmemesi şartı ile </w:t>
      </w:r>
      <w:proofErr w:type="spellStart"/>
      <w:r w:rsidRPr="00E438D0">
        <w:rPr>
          <w:rFonts w:ascii="Times New Roman" w:eastAsia="Times New Roman" w:hAnsi="Times New Roman" w:cs="Times New Roman"/>
          <w:color w:val="000000" w:themeColor="text1"/>
          <w:sz w:val="24"/>
          <w:szCs w:val="24"/>
          <w:lang w:eastAsia="tr-TR"/>
        </w:rPr>
        <w:t>İSTEKLİ’ye</w:t>
      </w:r>
      <w:proofErr w:type="spellEnd"/>
      <w:r w:rsidRPr="00E438D0">
        <w:rPr>
          <w:rFonts w:ascii="Times New Roman" w:eastAsia="Times New Roman" w:hAnsi="Times New Roman" w:cs="Times New Roman"/>
          <w:color w:val="000000" w:themeColor="text1"/>
          <w:sz w:val="24"/>
          <w:szCs w:val="24"/>
          <w:lang w:eastAsia="tr-TR"/>
        </w:rPr>
        <w:t xml:space="preserve"> yalnızca fesih tarihine kadar gerçekleştirmiş olduğu yazılı belgelerle ispat edilebilir imalatlar ve hizmetlere ilişkin ödeme yapmakla yükümlüdür. </w:t>
      </w:r>
    </w:p>
    <w:p w14:paraId="15531A02" w14:textId="35335949" w:rsidR="00E438D0" w:rsidRPr="009249F8" w:rsidRDefault="00E438D0" w:rsidP="009249F8">
      <w:pPr>
        <w:pStyle w:val="ListeParagraf"/>
        <w:numPr>
          <w:ilvl w:val="0"/>
          <w:numId w:val="27"/>
        </w:numPr>
        <w:spacing w:after="0" w:line="240" w:lineRule="auto"/>
        <w:jc w:val="both"/>
        <w:rPr>
          <w:rFonts w:ascii="Times New Roman" w:eastAsia="Times New Roman" w:hAnsi="Times New Roman" w:cs="Times New Roman"/>
          <w:color w:val="000000" w:themeColor="text1"/>
          <w:sz w:val="24"/>
          <w:szCs w:val="24"/>
          <w:lang w:eastAsia="tr-TR"/>
        </w:rPr>
      </w:pPr>
      <w:r w:rsidRPr="00E438D0">
        <w:rPr>
          <w:rFonts w:ascii="Times New Roman" w:eastAsia="Times New Roman" w:hAnsi="Times New Roman" w:cs="Times New Roman"/>
          <w:color w:val="000000" w:themeColor="text1"/>
          <w:sz w:val="24"/>
          <w:szCs w:val="24"/>
          <w:lang w:eastAsia="tr-TR"/>
        </w:rPr>
        <w:t xml:space="preserve">Hizmetin İSTEKLİ tarafından gereken şartlar ve koşullar ile yapılmaması veya yapılamaması sebebiyle yapılan Sözleşmenin feshedilmesi halinde İSTEKLİ, daha önceden işbu sözleşme kapsamında almış olduğu ödemeleri </w:t>
      </w:r>
      <w:proofErr w:type="spellStart"/>
      <w:r w:rsidRPr="00E438D0">
        <w:rPr>
          <w:rFonts w:ascii="Times New Roman" w:eastAsia="Times New Roman" w:hAnsi="Times New Roman" w:cs="Times New Roman"/>
          <w:color w:val="000000" w:themeColor="text1"/>
          <w:sz w:val="24"/>
          <w:szCs w:val="24"/>
          <w:lang w:eastAsia="tr-TR"/>
        </w:rPr>
        <w:t>BİRLİK’e</w:t>
      </w:r>
      <w:proofErr w:type="spellEnd"/>
      <w:r w:rsidRPr="00E438D0">
        <w:rPr>
          <w:rFonts w:ascii="Times New Roman" w:eastAsia="Times New Roman" w:hAnsi="Times New Roman" w:cs="Times New Roman"/>
          <w:color w:val="000000" w:themeColor="text1"/>
          <w:sz w:val="24"/>
          <w:szCs w:val="24"/>
          <w:lang w:eastAsia="tr-TR"/>
        </w:rPr>
        <w:t xml:space="preserve"> iade edeceğini, </w:t>
      </w:r>
      <w:proofErr w:type="spellStart"/>
      <w:r w:rsidRPr="00E438D0">
        <w:rPr>
          <w:rFonts w:ascii="Times New Roman" w:eastAsia="Times New Roman" w:hAnsi="Times New Roman" w:cs="Times New Roman"/>
          <w:color w:val="000000" w:themeColor="text1"/>
          <w:sz w:val="24"/>
          <w:szCs w:val="24"/>
          <w:lang w:eastAsia="tr-TR"/>
        </w:rPr>
        <w:t>BİRLİK’in</w:t>
      </w:r>
      <w:proofErr w:type="spellEnd"/>
      <w:r w:rsidRPr="00E438D0">
        <w:rPr>
          <w:rFonts w:ascii="Times New Roman" w:eastAsia="Times New Roman" w:hAnsi="Times New Roman" w:cs="Times New Roman"/>
          <w:color w:val="000000" w:themeColor="text1"/>
          <w:sz w:val="24"/>
          <w:szCs w:val="24"/>
          <w:lang w:eastAsia="tr-TR"/>
        </w:rPr>
        <w:t xml:space="preserve"> uğrayacağı tüm doğrudan ve dolaylı zararları tazmin edeceğini ve tüm bunlarla birlikte toplam sözleşme bedeli tutarında cezai şart bedelini </w:t>
      </w:r>
      <w:proofErr w:type="spellStart"/>
      <w:r w:rsidRPr="00E438D0">
        <w:rPr>
          <w:rFonts w:ascii="Times New Roman" w:eastAsia="Times New Roman" w:hAnsi="Times New Roman" w:cs="Times New Roman"/>
          <w:color w:val="000000" w:themeColor="text1"/>
          <w:sz w:val="24"/>
          <w:szCs w:val="24"/>
          <w:lang w:eastAsia="tr-TR"/>
        </w:rPr>
        <w:t>BİRLİK’e</w:t>
      </w:r>
      <w:proofErr w:type="spellEnd"/>
      <w:r w:rsidRPr="00E438D0">
        <w:rPr>
          <w:rFonts w:ascii="Times New Roman" w:eastAsia="Times New Roman" w:hAnsi="Times New Roman" w:cs="Times New Roman"/>
          <w:color w:val="000000" w:themeColor="text1"/>
          <w:sz w:val="24"/>
          <w:szCs w:val="24"/>
          <w:lang w:eastAsia="tr-TR"/>
        </w:rPr>
        <w:t xml:space="preserve"> ödeyeceğini kabul, beyan ve taahhüt eder. </w:t>
      </w:r>
    </w:p>
    <w:p w14:paraId="5A5BF0C7" w14:textId="2A641148" w:rsidR="00E438D0" w:rsidRPr="009249F8" w:rsidRDefault="00E438D0" w:rsidP="009249F8">
      <w:pPr>
        <w:pStyle w:val="ListeParagraf"/>
        <w:numPr>
          <w:ilvl w:val="0"/>
          <w:numId w:val="27"/>
        </w:numPr>
        <w:spacing w:after="0" w:line="240" w:lineRule="auto"/>
        <w:jc w:val="both"/>
        <w:rPr>
          <w:rFonts w:ascii="Times New Roman" w:eastAsia="Times New Roman" w:hAnsi="Times New Roman" w:cs="Times New Roman"/>
          <w:color w:val="000000" w:themeColor="text1"/>
          <w:sz w:val="24"/>
          <w:szCs w:val="24"/>
          <w:lang w:eastAsia="tr-TR"/>
        </w:rPr>
      </w:pPr>
      <w:r w:rsidRPr="00E438D0">
        <w:rPr>
          <w:rFonts w:ascii="Times New Roman" w:eastAsia="Times New Roman" w:hAnsi="Times New Roman" w:cs="Times New Roman"/>
          <w:color w:val="000000" w:themeColor="text1"/>
          <w:sz w:val="24"/>
          <w:szCs w:val="24"/>
          <w:lang w:eastAsia="tr-TR"/>
        </w:rPr>
        <w:t xml:space="preserve">İSTEKLİ, Şartname konusu işin Ticaret Bakanlığının onayına tabi olduğunu bildiğini, Bakanlığın herhangi bir sebeple onay vermemesi halinde, Şartname konusu işin herhangi bir aşamada sona erebileceğini, bu sebeple hiçbir ad altında zarar ya da tazminat iddiasıyla ödeme talep edemeyeceğini ve sözleşmenin sona ermesinden önce kendisine yapılmış olan ödemelerin tamamını derhal </w:t>
      </w:r>
      <w:proofErr w:type="spellStart"/>
      <w:r w:rsidRPr="00E438D0">
        <w:rPr>
          <w:rFonts w:ascii="Times New Roman" w:eastAsia="Times New Roman" w:hAnsi="Times New Roman" w:cs="Times New Roman"/>
          <w:color w:val="000000" w:themeColor="text1"/>
          <w:sz w:val="24"/>
          <w:szCs w:val="24"/>
          <w:lang w:eastAsia="tr-TR"/>
        </w:rPr>
        <w:t>BİRLİK’e</w:t>
      </w:r>
      <w:proofErr w:type="spellEnd"/>
      <w:r w:rsidRPr="00E438D0">
        <w:rPr>
          <w:rFonts w:ascii="Times New Roman" w:eastAsia="Times New Roman" w:hAnsi="Times New Roman" w:cs="Times New Roman"/>
          <w:color w:val="000000" w:themeColor="text1"/>
          <w:sz w:val="24"/>
          <w:szCs w:val="24"/>
          <w:lang w:eastAsia="tr-TR"/>
        </w:rPr>
        <w:t xml:space="preserve"> iade edeceğini kabul, beyan ve taahhüt eder.</w:t>
      </w:r>
    </w:p>
    <w:p w14:paraId="34345699" w14:textId="0D367AD9" w:rsidR="00E438D0" w:rsidRPr="009249F8" w:rsidRDefault="00E438D0" w:rsidP="009249F8">
      <w:pPr>
        <w:pStyle w:val="ListeParagraf"/>
        <w:numPr>
          <w:ilvl w:val="0"/>
          <w:numId w:val="27"/>
        </w:numPr>
        <w:spacing w:after="0" w:line="240" w:lineRule="auto"/>
        <w:jc w:val="both"/>
        <w:rPr>
          <w:rFonts w:ascii="Times New Roman" w:eastAsia="Times New Roman" w:hAnsi="Times New Roman" w:cs="Times New Roman"/>
          <w:color w:val="000000" w:themeColor="text1"/>
          <w:sz w:val="24"/>
          <w:szCs w:val="24"/>
          <w:lang w:eastAsia="tr-TR"/>
        </w:rPr>
      </w:pPr>
      <w:proofErr w:type="spellStart"/>
      <w:r w:rsidRPr="00E438D0">
        <w:rPr>
          <w:rFonts w:ascii="Times New Roman" w:eastAsia="Times New Roman" w:hAnsi="Times New Roman" w:cs="Times New Roman"/>
          <w:color w:val="000000" w:themeColor="text1"/>
          <w:sz w:val="24"/>
          <w:szCs w:val="24"/>
          <w:lang w:eastAsia="tr-TR"/>
        </w:rPr>
        <w:t>İSTEKLİ’nin</w:t>
      </w:r>
      <w:proofErr w:type="spellEnd"/>
      <w:r w:rsidRPr="00E438D0">
        <w:rPr>
          <w:rFonts w:ascii="Times New Roman" w:eastAsia="Times New Roman" w:hAnsi="Times New Roman" w:cs="Times New Roman"/>
          <w:color w:val="000000" w:themeColor="text1"/>
          <w:sz w:val="24"/>
          <w:szCs w:val="24"/>
          <w:lang w:eastAsia="tr-TR"/>
        </w:rPr>
        <w:t xml:space="preserve"> yapılacak Sözleşme kapsamındaki yükümlülüklerini belirlenen şekilde veya zamanında yerine getirmemesi ya da getirememesi halinde BİRLİK Sözleşmeyi feshetmez ise, İSTEKLİ ifaya ek olarak, kusurlu ifa sebebiyle </w:t>
      </w:r>
      <w:proofErr w:type="spellStart"/>
      <w:r w:rsidRPr="00E438D0">
        <w:rPr>
          <w:rFonts w:ascii="Times New Roman" w:eastAsia="Times New Roman" w:hAnsi="Times New Roman" w:cs="Times New Roman"/>
          <w:color w:val="000000" w:themeColor="text1"/>
          <w:sz w:val="24"/>
          <w:szCs w:val="24"/>
          <w:lang w:eastAsia="tr-TR"/>
        </w:rPr>
        <w:t>BİRLİK’in</w:t>
      </w:r>
      <w:proofErr w:type="spellEnd"/>
      <w:r w:rsidRPr="00E438D0">
        <w:rPr>
          <w:rFonts w:ascii="Times New Roman" w:eastAsia="Times New Roman" w:hAnsi="Times New Roman" w:cs="Times New Roman"/>
          <w:color w:val="000000" w:themeColor="text1"/>
          <w:sz w:val="24"/>
          <w:szCs w:val="24"/>
          <w:lang w:eastAsia="tr-TR"/>
        </w:rPr>
        <w:t xml:space="preserve"> uğrayacağı tüm doğrudan ve dolaylı zararları tazmin edeceğini ve tüm bunlarla birlikte toplam sözleşme bedelinin %50’si tutarında ifaya ekli cezai şart bedelinin </w:t>
      </w:r>
      <w:proofErr w:type="spellStart"/>
      <w:r w:rsidRPr="00E438D0">
        <w:rPr>
          <w:rFonts w:ascii="Times New Roman" w:eastAsia="Times New Roman" w:hAnsi="Times New Roman" w:cs="Times New Roman"/>
          <w:color w:val="000000" w:themeColor="text1"/>
          <w:sz w:val="24"/>
          <w:szCs w:val="24"/>
          <w:lang w:eastAsia="tr-TR"/>
        </w:rPr>
        <w:t>BİRLİK’e</w:t>
      </w:r>
      <w:proofErr w:type="spellEnd"/>
      <w:r w:rsidRPr="00E438D0">
        <w:rPr>
          <w:rFonts w:ascii="Times New Roman" w:eastAsia="Times New Roman" w:hAnsi="Times New Roman" w:cs="Times New Roman"/>
          <w:color w:val="000000" w:themeColor="text1"/>
          <w:sz w:val="24"/>
          <w:szCs w:val="24"/>
          <w:lang w:eastAsia="tr-TR"/>
        </w:rPr>
        <w:t xml:space="preserve"> ödeyeceğini kabul, beyan ve taahhüt eder. </w:t>
      </w:r>
    </w:p>
    <w:p w14:paraId="1092398A" w14:textId="1C710C8E" w:rsidR="00E438D0" w:rsidRPr="009249F8" w:rsidRDefault="00E438D0" w:rsidP="009249F8">
      <w:pPr>
        <w:pStyle w:val="ListeParagraf"/>
        <w:numPr>
          <w:ilvl w:val="0"/>
          <w:numId w:val="27"/>
        </w:numPr>
        <w:spacing w:after="0" w:line="240" w:lineRule="auto"/>
        <w:jc w:val="both"/>
        <w:rPr>
          <w:rFonts w:ascii="Times New Roman" w:eastAsia="Times New Roman" w:hAnsi="Times New Roman" w:cs="Times New Roman"/>
          <w:color w:val="000000" w:themeColor="text1"/>
          <w:sz w:val="24"/>
          <w:szCs w:val="24"/>
          <w:lang w:eastAsia="tr-TR"/>
        </w:rPr>
      </w:pPr>
      <w:r w:rsidRPr="00E438D0">
        <w:rPr>
          <w:rFonts w:ascii="Times New Roman" w:eastAsia="Times New Roman" w:hAnsi="Times New Roman" w:cs="Times New Roman"/>
          <w:color w:val="000000" w:themeColor="text1"/>
          <w:sz w:val="24"/>
          <w:szCs w:val="24"/>
          <w:lang w:eastAsia="tr-TR"/>
        </w:rPr>
        <w:t xml:space="preserve">İSTEKLİ, </w:t>
      </w:r>
      <w:proofErr w:type="spellStart"/>
      <w:r w:rsidRPr="00E438D0">
        <w:rPr>
          <w:rFonts w:ascii="Times New Roman" w:eastAsia="Times New Roman" w:hAnsi="Times New Roman" w:cs="Times New Roman"/>
          <w:color w:val="000000" w:themeColor="text1"/>
          <w:sz w:val="24"/>
          <w:szCs w:val="24"/>
          <w:lang w:eastAsia="tr-TR"/>
        </w:rPr>
        <w:t>BİRLİK’in</w:t>
      </w:r>
      <w:proofErr w:type="spellEnd"/>
      <w:r w:rsidRPr="00E438D0">
        <w:rPr>
          <w:rFonts w:ascii="Times New Roman" w:eastAsia="Times New Roman" w:hAnsi="Times New Roman" w:cs="Times New Roman"/>
          <w:color w:val="000000" w:themeColor="text1"/>
          <w:sz w:val="24"/>
          <w:szCs w:val="24"/>
          <w:lang w:eastAsia="tr-TR"/>
        </w:rPr>
        <w:t xml:space="preserve"> yazılı onayını almak kaydıyla işbu Şartname konusu iş kapsamında alt yükleniciler, taşeronlar veya diğer alt işverenlerle çalışması halinde, </w:t>
      </w:r>
      <w:proofErr w:type="spellStart"/>
      <w:r w:rsidRPr="00E438D0">
        <w:rPr>
          <w:rFonts w:ascii="Times New Roman" w:eastAsia="Times New Roman" w:hAnsi="Times New Roman" w:cs="Times New Roman"/>
          <w:color w:val="000000" w:themeColor="text1"/>
          <w:sz w:val="24"/>
          <w:szCs w:val="24"/>
          <w:lang w:eastAsia="tr-TR"/>
        </w:rPr>
        <w:t>BİRLİK’in</w:t>
      </w:r>
      <w:proofErr w:type="spellEnd"/>
      <w:r w:rsidRPr="00E438D0">
        <w:rPr>
          <w:rFonts w:ascii="Times New Roman" w:eastAsia="Times New Roman" w:hAnsi="Times New Roman" w:cs="Times New Roman"/>
          <w:color w:val="000000" w:themeColor="text1"/>
          <w:sz w:val="24"/>
          <w:szCs w:val="24"/>
          <w:lang w:eastAsia="tr-TR"/>
        </w:rPr>
        <w:t xml:space="preserve"> talebi üzerine alt yüklenicilerle görülen işe ilişkin her türlü fatura, dekont ve sair evrakı </w:t>
      </w:r>
      <w:proofErr w:type="spellStart"/>
      <w:r w:rsidRPr="00E438D0">
        <w:rPr>
          <w:rFonts w:ascii="Times New Roman" w:eastAsia="Times New Roman" w:hAnsi="Times New Roman" w:cs="Times New Roman"/>
          <w:color w:val="000000" w:themeColor="text1"/>
          <w:sz w:val="24"/>
          <w:szCs w:val="24"/>
          <w:lang w:eastAsia="tr-TR"/>
        </w:rPr>
        <w:t>BİRLİK’e</w:t>
      </w:r>
      <w:proofErr w:type="spellEnd"/>
      <w:r w:rsidRPr="00E438D0">
        <w:rPr>
          <w:rFonts w:ascii="Times New Roman" w:eastAsia="Times New Roman" w:hAnsi="Times New Roman" w:cs="Times New Roman"/>
          <w:color w:val="000000" w:themeColor="text1"/>
          <w:sz w:val="24"/>
          <w:szCs w:val="24"/>
          <w:lang w:eastAsia="tr-TR"/>
        </w:rPr>
        <w:t xml:space="preserve"> sunmakla yükümlüğü olduğunu bilir ve kabul eder. Söz konusu bilgi ve belgelerin temin edilmemesi ya da edilememesi durumunda </w:t>
      </w:r>
      <w:proofErr w:type="spellStart"/>
      <w:r w:rsidRPr="00E438D0">
        <w:rPr>
          <w:rFonts w:ascii="Times New Roman" w:eastAsia="Times New Roman" w:hAnsi="Times New Roman" w:cs="Times New Roman"/>
          <w:color w:val="000000" w:themeColor="text1"/>
          <w:sz w:val="24"/>
          <w:szCs w:val="24"/>
          <w:lang w:eastAsia="tr-TR"/>
        </w:rPr>
        <w:t>BİRLİK’in</w:t>
      </w:r>
      <w:proofErr w:type="spellEnd"/>
      <w:r w:rsidRPr="00E438D0">
        <w:rPr>
          <w:rFonts w:ascii="Times New Roman" w:eastAsia="Times New Roman" w:hAnsi="Times New Roman" w:cs="Times New Roman"/>
          <w:color w:val="000000" w:themeColor="text1"/>
          <w:sz w:val="24"/>
          <w:szCs w:val="24"/>
          <w:lang w:eastAsia="tr-TR"/>
        </w:rPr>
        <w:t xml:space="preserve"> ödeme yapmaktan imtina etme hakkı bulunmakla</w:t>
      </w:r>
      <w:r w:rsidR="009249F8">
        <w:rPr>
          <w:rFonts w:ascii="Times New Roman" w:eastAsia="Times New Roman" w:hAnsi="Times New Roman" w:cs="Times New Roman"/>
          <w:color w:val="000000" w:themeColor="text1"/>
          <w:sz w:val="24"/>
          <w:szCs w:val="24"/>
          <w:lang w:eastAsia="tr-TR"/>
        </w:rPr>
        <w:t xml:space="preserve"> </w:t>
      </w:r>
      <w:r w:rsidRPr="00E438D0">
        <w:rPr>
          <w:rFonts w:ascii="Times New Roman" w:eastAsia="Times New Roman" w:hAnsi="Times New Roman" w:cs="Times New Roman"/>
          <w:color w:val="000000" w:themeColor="text1"/>
          <w:sz w:val="24"/>
          <w:szCs w:val="24"/>
          <w:lang w:eastAsia="tr-TR"/>
        </w:rPr>
        <w:t xml:space="preserve">birlikte bu maddede tanımlanan belgelerin İSTEKLİ tarafından temin edilememesinden kaynaklı olarak </w:t>
      </w:r>
      <w:proofErr w:type="spellStart"/>
      <w:r w:rsidRPr="00E438D0">
        <w:rPr>
          <w:rFonts w:ascii="Times New Roman" w:eastAsia="Times New Roman" w:hAnsi="Times New Roman" w:cs="Times New Roman"/>
          <w:color w:val="000000" w:themeColor="text1"/>
          <w:sz w:val="24"/>
          <w:szCs w:val="24"/>
          <w:lang w:eastAsia="tr-TR"/>
        </w:rPr>
        <w:t>BİRLİK’in</w:t>
      </w:r>
      <w:proofErr w:type="spellEnd"/>
      <w:r w:rsidRPr="00E438D0">
        <w:rPr>
          <w:rFonts w:ascii="Times New Roman" w:eastAsia="Times New Roman" w:hAnsi="Times New Roman" w:cs="Times New Roman"/>
          <w:color w:val="000000" w:themeColor="text1"/>
          <w:sz w:val="24"/>
          <w:szCs w:val="24"/>
          <w:lang w:eastAsia="tr-TR"/>
        </w:rPr>
        <w:t xml:space="preserve"> uğrayacağı her türlü hak kaybı İSTEKLİ tarafından tazmin edilecektir.</w:t>
      </w:r>
    </w:p>
    <w:p w14:paraId="54B6231F" w14:textId="77777777" w:rsidR="00E438D0" w:rsidRPr="00E438D0" w:rsidRDefault="00E438D0" w:rsidP="009249F8">
      <w:pPr>
        <w:pStyle w:val="ListeParagraf"/>
        <w:numPr>
          <w:ilvl w:val="0"/>
          <w:numId w:val="27"/>
        </w:numPr>
        <w:spacing w:after="0" w:line="240" w:lineRule="auto"/>
        <w:jc w:val="both"/>
        <w:rPr>
          <w:rFonts w:ascii="Times New Roman" w:eastAsia="Times New Roman" w:hAnsi="Times New Roman" w:cs="Times New Roman"/>
          <w:color w:val="000000" w:themeColor="text1"/>
          <w:sz w:val="24"/>
          <w:szCs w:val="24"/>
          <w:lang w:eastAsia="tr-TR"/>
        </w:rPr>
      </w:pPr>
      <w:r w:rsidRPr="00E438D0">
        <w:rPr>
          <w:rFonts w:ascii="Times New Roman" w:eastAsia="Times New Roman" w:hAnsi="Times New Roman" w:cs="Times New Roman"/>
          <w:color w:val="000000" w:themeColor="text1"/>
          <w:sz w:val="24"/>
          <w:szCs w:val="24"/>
          <w:lang w:eastAsia="tr-TR"/>
        </w:rPr>
        <w:t xml:space="preserve">Tekliflerin değerlendirilmesinden sonra İSTEKLİ ile yapılacak sözleşmede yukarıda belirtilen bütün koşullar yer alacaktır. İSTEKLİ, belirlenen cezai şart miktarlarının fahiş olmadığını ve bu bedellere itiraz etmeyeceğini, Şartname konusu iş için yapılacak olan sözleşmeye BİRLİK tarafından işbu </w:t>
      </w:r>
      <w:proofErr w:type="spellStart"/>
      <w:r w:rsidRPr="00E438D0">
        <w:rPr>
          <w:rFonts w:ascii="Times New Roman" w:eastAsia="Times New Roman" w:hAnsi="Times New Roman" w:cs="Times New Roman"/>
          <w:color w:val="000000" w:themeColor="text1"/>
          <w:sz w:val="24"/>
          <w:szCs w:val="24"/>
          <w:lang w:eastAsia="tr-TR"/>
        </w:rPr>
        <w:t>Şartname’de</w:t>
      </w:r>
      <w:proofErr w:type="spellEnd"/>
      <w:r w:rsidRPr="00E438D0">
        <w:rPr>
          <w:rFonts w:ascii="Times New Roman" w:eastAsia="Times New Roman" w:hAnsi="Times New Roman" w:cs="Times New Roman"/>
          <w:color w:val="000000" w:themeColor="text1"/>
          <w:sz w:val="24"/>
          <w:szCs w:val="24"/>
          <w:lang w:eastAsia="tr-TR"/>
        </w:rPr>
        <w:t xml:space="preserve"> yer alan cezai şartların arttırılabileceğini veya yer almayan ek yükümlülüklerin eklenebileceğini kabul, beyan ve taahhüt eder.</w:t>
      </w:r>
    </w:p>
    <w:p w14:paraId="21D08D1A" w14:textId="77777777" w:rsidR="00E438D0" w:rsidRDefault="00E438D0" w:rsidP="009249F8">
      <w:pPr>
        <w:spacing w:after="0" w:line="240" w:lineRule="auto"/>
        <w:jc w:val="both"/>
        <w:rPr>
          <w:rFonts w:ascii="Times New Roman" w:hAnsi="Times New Roman" w:cs="Times New Roman"/>
          <w:b/>
          <w:sz w:val="24"/>
          <w:szCs w:val="24"/>
        </w:rPr>
      </w:pPr>
    </w:p>
    <w:p w14:paraId="1D022222" w14:textId="3B240AAB" w:rsidR="009249F8" w:rsidRPr="0016239F" w:rsidRDefault="00E438D0" w:rsidP="009249F8">
      <w:pPr>
        <w:spacing w:after="0" w:line="240" w:lineRule="auto"/>
        <w:jc w:val="both"/>
        <w:rPr>
          <w:rFonts w:ascii="Times New Roman" w:hAnsi="Times New Roman" w:cs="Times New Roman"/>
          <w:b/>
          <w:sz w:val="24"/>
          <w:szCs w:val="24"/>
        </w:rPr>
      </w:pPr>
      <w:r w:rsidRPr="0016239F">
        <w:rPr>
          <w:rFonts w:ascii="Times New Roman" w:hAnsi="Times New Roman" w:cs="Times New Roman"/>
          <w:b/>
          <w:sz w:val="24"/>
          <w:szCs w:val="24"/>
        </w:rPr>
        <w:t>ERKEN B</w:t>
      </w:r>
      <w:r>
        <w:rPr>
          <w:rFonts w:ascii="Times New Roman" w:hAnsi="Times New Roman" w:cs="Times New Roman"/>
          <w:b/>
          <w:sz w:val="24"/>
          <w:szCs w:val="24"/>
        </w:rPr>
        <w:t>İTİRME, GECİKME VE SÜRE UZATIMI</w:t>
      </w:r>
      <w:r w:rsidR="009249F8">
        <w:rPr>
          <w:rFonts w:ascii="Times New Roman" w:hAnsi="Times New Roman" w:cs="Times New Roman"/>
          <w:b/>
          <w:sz w:val="24"/>
          <w:szCs w:val="24"/>
        </w:rPr>
        <w:t>:</w:t>
      </w:r>
    </w:p>
    <w:p w14:paraId="374718CE" w14:textId="77777777" w:rsidR="00E438D0" w:rsidRPr="0016239F" w:rsidRDefault="00E438D0" w:rsidP="009249F8">
      <w:pPr>
        <w:spacing w:after="0" w:line="240" w:lineRule="auto"/>
        <w:jc w:val="both"/>
        <w:rPr>
          <w:rFonts w:ascii="Times New Roman" w:eastAsia="Times New Roman" w:hAnsi="Times New Roman" w:cs="Times New Roman"/>
          <w:color w:val="000000" w:themeColor="text1"/>
          <w:sz w:val="24"/>
          <w:szCs w:val="24"/>
          <w:lang w:eastAsia="tr-TR"/>
        </w:rPr>
      </w:pPr>
      <w:r w:rsidRPr="0016239F">
        <w:rPr>
          <w:rFonts w:ascii="Times New Roman" w:eastAsia="Times New Roman" w:hAnsi="Times New Roman" w:cs="Times New Roman"/>
          <w:color w:val="000000" w:themeColor="text1"/>
          <w:sz w:val="24"/>
          <w:szCs w:val="24"/>
          <w:lang w:eastAsia="tr-TR"/>
        </w:rPr>
        <w:t xml:space="preserve">İSTEKLİ, şartname konusu işin erken bitirilmesi veya teslimi halinde herhangi bir ek ücret talebinde bulunamaz.  Şartname konusu işin gecikmesi halinde, BİRLİK, gecikmenin sebeplerini değerlendirerek gerekli gördüğü takdirde süre uzatımı verebilir. İSTEKLİNİN, şartname konusu işi süresinde herhangi bir sebeple bitirememesi veya layıkıyla teslim edememesi halinde, kendiliğinden temerrüde düşmüş sayılacaktır. Bu durumda gecikilen </w:t>
      </w:r>
      <w:proofErr w:type="gramStart"/>
      <w:r>
        <w:rPr>
          <w:rFonts w:ascii="Times New Roman" w:eastAsia="Times New Roman" w:hAnsi="Times New Roman" w:cs="Times New Roman"/>
          <w:color w:val="000000" w:themeColor="text1"/>
          <w:sz w:val="24"/>
          <w:szCs w:val="24"/>
          <w:lang w:eastAsia="tr-TR"/>
        </w:rPr>
        <w:t xml:space="preserve">saat </w:t>
      </w:r>
      <w:r w:rsidRPr="0016239F">
        <w:rPr>
          <w:rFonts w:ascii="Times New Roman" w:eastAsia="Times New Roman" w:hAnsi="Times New Roman" w:cs="Times New Roman"/>
          <w:color w:val="000000" w:themeColor="text1"/>
          <w:sz w:val="24"/>
          <w:szCs w:val="24"/>
          <w:lang w:eastAsia="tr-TR"/>
        </w:rPr>
        <w:t xml:space="preserve"> başına</w:t>
      </w:r>
      <w:proofErr w:type="gramEnd"/>
      <w:r w:rsidRPr="0016239F">
        <w:rPr>
          <w:rFonts w:ascii="Times New Roman" w:eastAsia="Times New Roman" w:hAnsi="Times New Roman" w:cs="Times New Roman"/>
          <w:color w:val="000000" w:themeColor="text1"/>
          <w:sz w:val="24"/>
          <w:szCs w:val="24"/>
          <w:lang w:eastAsia="tr-TR"/>
        </w:rPr>
        <w:t xml:space="preserve"> şartnamede öngörülen işin bedelin</w:t>
      </w:r>
      <w:r>
        <w:rPr>
          <w:rFonts w:ascii="Times New Roman" w:eastAsia="Times New Roman" w:hAnsi="Times New Roman" w:cs="Times New Roman"/>
          <w:color w:val="000000" w:themeColor="text1"/>
          <w:sz w:val="24"/>
          <w:szCs w:val="24"/>
          <w:lang w:eastAsia="tr-TR"/>
        </w:rPr>
        <w:t>in %10’u</w:t>
      </w:r>
      <w:r w:rsidRPr="0016239F">
        <w:rPr>
          <w:rFonts w:ascii="Times New Roman" w:eastAsia="Times New Roman" w:hAnsi="Times New Roman" w:cs="Times New Roman"/>
          <w:color w:val="000000" w:themeColor="text1"/>
          <w:sz w:val="24"/>
          <w:szCs w:val="24"/>
          <w:lang w:eastAsia="tr-TR"/>
        </w:rPr>
        <w:t xml:space="preserve"> oranından cezai şart </w:t>
      </w:r>
      <w:proofErr w:type="spellStart"/>
      <w:r w:rsidRPr="0016239F">
        <w:rPr>
          <w:rFonts w:ascii="Times New Roman" w:eastAsia="Times New Roman" w:hAnsi="Times New Roman" w:cs="Times New Roman"/>
          <w:color w:val="000000" w:themeColor="text1"/>
          <w:sz w:val="24"/>
          <w:szCs w:val="24"/>
          <w:lang w:eastAsia="tr-TR"/>
        </w:rPr>
        <w:t>BİRLİK’e</w:t>
      </w:r>
      <w:proofErr w:type="spellEnd"/>
      <w:r w:rsidRPr="0016239F">
        <w:rPr>
          <w:rFonts w:ascii="Times New Roman" w:eastAsia="Times New Roman" w:hAnsi="Times New Roman" w:cs="Times New Roman"/>
          <w:color w:val="000000" w:themeColor="text1"/>
          <w:sz w:val="24"/>
          <w:szCs w:val="24"/>
          <w:lang w:eastAsia="tr-TR"/>
        </w:rPr>
        <w:t xml:space="preserve"> ödenecektir. BİRLİK bu cezai şartı yapacağı ödemelerden mahsup hakkını haizdir.</w:t>
      </w:r>
    </w:p>
    <w:p w14:paraId="3D8F5746" w14:textId="77777777" w:rsidR="00E438D0" w:rsidRPr="0016239F" w:rsidRDefault="00E438D0" w:rsidP="009249F8">
      <w:pPr>
        <w:spacing w:after="0" w:line="240" w:lineRule="auto"/>
        <w:jc w:val="both"/>
        <w:rPr>
          <w:rFonts w:ascii="Times New Roman" w:eastAsia="Times New Roman" w:hAnsi="Times New Roman" w:cs="Times New Roman"/>
          <w:color w:val="000000" w:themeColor="text1"/>
          <w:sz w:val="24"/>
          <w:szCs w:val="24"/>
          <w:lang w:eastAsia="tr-TR"/>
        </w:rPr>
      </w:pPr>
    </w:p>
    <w:p w14:paraId="3F13FA5D" w14:textId="77777777" w:rsidR="00E438D0" w:rsidRDefault="00E438D0" w:rsidP="009249F8">
      <w:pPr>
        <w:spacing w:after="0" w:line="240" w:lineRule="auto"/>
        <w:jc w:val="both"/>
        <w:rPr>
          <w:rFonts w:ascii="Times New Roman" w:eastAsia="Times New Roman" w:hAnsi="Times New Roman" w:cs="Times New Roman"/>
          <w:b/>
          <w:color w:val="000000" w:themeColor="text1"/>
          <w:sz w:val="24"/>
          <w:szCs w:val="24"/>
          <w:lang w:eastAsia="tr-TR"/>
        </w:rPr>
      </w:pPr>
    </w:p>
    <w:p w14:paraId="4CC24229" w14:textId="5D6D09F6" w:rsidR="009249F8" w:rsidRPr="0016239F" w:rsidRDefault="00E438D0" w:rsidP="009249F8">
      <w:pPr>
        <w:spacing w:after="0" w:line="240" w:lineRule="auto"/>
        <w:jc w:val="both"/>
        <w:rPr>
          <w:rFonts w:ascii="Times New Roman" w:eastAsia="Times New Roman" w:hAnsi="Times New Roman" w:cs="Times New Roman"/>
          <w:b/>
          <w:color w:val="000000" w:themeColor="text1"/>
          <w:sz w:val="24"/>
          <w:szCs w:val="24"/>
          <w:lang w:eastAsia="tr-TR"/>
        </w:rPr>
      </w:pPr>
      <w:r w:rsidRPr="0016239F">
        <w:rPr>
          <w:rFonts w:ascii="Times New Roman" w:eastAsia="Times New Roman" w:hAnsi="Times New Roman" w:cs="Times New Roman"/>
          <w:b/>
          <w:color w:val="000000" w:themeColor="text1"/>
          <w:sz w:val="24"/>
          <w:szCs w:val="24"/>
          <w:lang w:eastAsia="tr-TR"/>
        </w:rPr>
        <w:lastRenderedPageBreak/>
        <w:t>MÜCBİR SEBEP HALLER</w:t>
      </w:r>
      <w:r w:rsidR="009249F8">
        <w:rPr>
          <w:rFonts w:ascii="Times New Roman" w:eastAsia="Times New Roman" w:hAnsi="Times New Roman" w:cs="Times New Roman"/>
          <w:b/>
          <w:color w:val="000000" w:themeColor="text1"/>
          <w:sz w:val="24"/>
          <w:szCs w:val="24"/>
          <w:lang w:eastAsia="tr-TR"/>
        </w:rPr>
        <w:t>İ:</w:t>
      </w:r>
    </w:p>
    <w:p w14:paraId="75E7B4EB" w14:textId="77777777" w:rsidR="00E438D0" w:rsidRPr="0016239F" w:rsidRDefault="00E438D0" w:rsidP="009249F8">
      <w:pPr>
        <w:spacing w:after="0" w:line="240" w:lineRule="auto"/>
        <w:jc w:val="both"/>
        <w:rPr>
          <w:rFonts w:ascii="Times New Roman" w:eastAsia="Times New Roman" w:hAnsi="Times New Roman" w:cs="Times New Roman"/>
          <w:color w:val="000000" w:themeColor="text1"/>
          <w:sz w:val="24"/>
          <w:szCs w:val="24"/>
          <w:lang w:eastAsia="tr-TR"/>
        </w:rPr>
      </w:pPr>
      <w:r w:rsidRPr="0016239F">
        <w:rPr>
          <w:rFonts w:ascii="Times New Roman" w:eastAsia="Times New Roman" w:hAnsi="Times New Roman" w:cs="Times New Roman"/>
          <w:color w:val="000000" w:themeColor="text1"/>
          <w:sz w:val="24"/>
          <w:szCs w:val="24"/>
          <w:lang w:eastAsia="tr-TR"/>
        </w:rPr>
        <w:t xml:space="preserve">Taraflardan herhangi biri kalacağı mücbir sebepten dolayı yükümlülüklerini veya yükümlülüklerinin bir kısmını yerine getirmezse diğerine karşı sorumlu olmayacaktır. </w:t>
      </w:r>
      <w:r w:rsidRPr="00ED2BA5">
        <w:rPr>
          <w:rFonts w:ascii="Times New Roman" w:eastAsia="Times New Roman" w:hAnsi="Times New Roman" w:cs="Times New Roman"/>
          <w:color w:val="000000" w:themeColor="text1"/>
          <w:sz w:val="24"/>
          <w:szCs w:val="24"/>
          <w:lang w:eastAsia="tr-TR"/>
        </w:rPr>
        <w:t xml:space="preserve">Ancak mücbir sebebe dayalı olarak yapılacak olan sözleşmenin feshedilmesi halinde İSTEKLİ fesih tarihine kadar Şartname konusu iş için aldığı ödemeleri </w:t>
      </w:r>
      <w:proofErr w:type="spellStart"/>
      <w:r w:rsidRPr="00ED2BA5">
        <w:rPr>
          <w:rFonts w:ascii="Times New Roman" w:eastAsia="Times New Roman" w:hAnsi="Times New Roman" w:cs="Times New Roman"/>
          <w:color w:val="000000" w:themeColor="text1"/>
          <w:sz w:val="24"/>
          <w:szCs w:val="24"/>
          <w:lang w:eastAsia="tr-TR"/>
        </w:rPr>
        <w:t>BİRLİK’e</w:t>
      </w:r>
      <w:proofErr w:type="spellEnd"/>
      <w:r w:rsidRPr="00ED2BA5">
        <w:rPr>
          <w:rFonts w:ascii="Times New Roman" w:eastAsia="Times New Roman" w:hAnsi="Times New Roman" w:cs="Times New Roman"/>
          <w:color w:val="000000" w:themeColor="text1"/>
          <w:sz w:val="24"/>
          <w:szCs w:val="24"/>
          <w:lang w:eastAsia="tr-TR"/>
        </w:rPr>
        <w:t xml:space="preserve"> iade edecektir. </w:t>
      </w:r>
      <w:r w:rsidRPr="0016239F">
        <w:rPr>
          <w:rFonts w:ascii="Times New Roman" w:eastAsia="Times New Roman" w:hAnsi="Times New Roman" w:cs="Times New Roman"/>
          <w:color w:val="000000" w:themeColor="text1"/>
          <w:sz w:val="24"/>
          <w:szCs w:val="24"/>
          <w:lang w:eastAsia="tr-TR"/>
        </w:rPr>
        <w:t xml:space="preserve">İş bu şartname çerçevesinde mücbir sebep halleri tarafların çalışmalarını engelleyen ve tabii afet vasfını haiz olduğu ilgili resmi kuruluşlardan belgelendirilmiş bulunan; yangın sel, kasırga, deprem gibi doğal afetler ve ilan edilmiş harp hali, salgın hastalık, iç isyandır.  Taraflardan biri, bir mücbir sebep ortaya çıktığında zaman kaybetmeksizin bunu diğer tarafa bildirmek zorundadır. Böyle bir durumla karşılaşılması halinde taraflar birlikte değerlendirme yaparak alınacak tedbirleri beraberce tespit edecek ve uygulayacaklardır. Mücbir sebepler dolayısıyla meydana gelecek gecikmelerden doğabilecek zararları Taraflar birbirlerinden talep edemeyeceklerdir. </w:t>
      </w:r>
    </w:p>
    <w:p w14:paraId="551497C0" w14:textId="77777777" w:rsidR="00E438D0" w:rsidRPr="0016239F" w:rsidRDefault="00E438D0" w:rsidP="009249F8">
      <w:pPr>
        <w:spacing w:after="0" w:line="240" w:lineRule="auto"/>
        <w:jc w:val="both"/>
        <w:rPr>
          <w:rFonts w:ascii="Times New Roman" w:hAnsi="Times New Roman" w:cs="Times New Roman"/>
          <w:sz w:val="24"/>
          <w:szCs w:val="24"/>
        </w:rPr>
      </w:pPr>
    </w:p>
    <w:p w14:paraId="66DAF94D" w14:textId="77777777" w:rsidR="002E08BC" w:rsidRDefault="00E438D0" w:rsidP="002E08BC">
      <w:pPr>
        <w:spacing w:after="0" w:line="240" w:lineRule="auto"/>
        <w:jc w:val="both"/>
        <w:rPr>
          <w:rFonts w:ascii="Times New Roman" w:eastAsia="Times New Roman" w:hAnsi="Times New Roman" w:cs="Times New Roman"/>
          <w:color w:val="000000" w:themeColor="text1"/>
          <w:sz w:val="24"/>
          <w:szCs w:val="24"/>
          <w:lang w:eastAsia="tr-TR"/>
        </w:rPr>
      </w:pPr>
      <w:r w:rsidRPr="0016239F">
        <w:rPr>
          <w:rFonts w:ascii="Times New Roman" w:eastAsia="Times New Roman" w:hAnsi="Times New Roman" w:cs="Times New Roman"/>
          <w:b/>
          <w:bCs/>
          <w:color w:val="000000" w:themeColor="text1"/>
          <w:sz w:val="24"/>
          <w:szCs w:val="24"/>
          <w:lang w:eastAsia="tr-TR"/>
        </w:rPr>
        <w:t>TEKLİF VEREMEYECEK OLANLAR:</w:t>
      </w:r>
    </w:p>
    <w:p w14:paraId="5388A4A0" w14:textId="440DF774" w:rsidR="002E08BC" w:rsidRPr="002E08BC" w:rsidRDefault="002E08BC" w:rsidP="002E08BC">
      <w:pPr>
        <w:spacing w:after="0" w:line="240" w:lineRule="auto"/>
        <w:jc w:val="both"/>
        <w:rPr>
          <w:rFonts w:ascii="Times New Roman" w:eastAsia="Times New Roman" w:hAnsi="Times New Roman" w:cs="Times New Roman"/>
          <w:color w:val="000000" w:themeColor="text1"/>
          <w:sz w:val="24"/>
          <w:szCs w:val="24"/>
          <w:lang w:eastAsia="tr-TR"/>
        </w:rPr>
      </w:pPr>
      <w:r w:rsidRPr="008D7081">
        <w:rPr>
          <w:rFonts w:ascii="Times New Roman" w:hAnsi="Times New Roman" w:cs="Times New Roman"/>
          <w:sz w:val="24"/>
          <w:szCs w:val="24"/>
        </w:rPr>
        <w:t>Aşağıda yazılı kimseler, doğrudan doğruya veya dolaylı olarak teklif veremezler, teklif vermiş olsalar dahi tespiti halinde teklifleri dikkate alınmaz ve satın alma kararı alınmışsa iptal edilir.</w:t>
      </w:r>
    </w:p>
    <w:p w14:paraId="3C206AE3" w14:textId="77777777" w:rsidR="002E08BC" w:rsidRPr="00C60170" w:rsidRDefault="002E08BC" w:rsidP="002E08BC">
      <w:pPr>
        <w:pStyle w:val="ListeParagraf"/>
        <w:numPr>
          <w:ilvl w:val="0"/>
          <w:numId w:val="28"/>
        </w:numPr>
        <w:spacing w:before="240" w:after="0" w:line="240" w:lineRule="auto"/>
        <w:jc w:val="both"/>
        <w:rPr>
          <w:rFonts w:ascii="Times New Roman" w:hAnsi="Times New Roman" w:cs="Times New Roman"/>
          <w:sz w:val="24"/>
          <w:szCs w:val="24"/>
        </w:rPr>
      </w:pPr>
      <w:r w:rsidRPr="00C60170">
        <w:rPr>
          <w:rFonts w:ascii="Times New Roman" w:hAnsi="Times New Roman" w:cs="Times New Roman"/>
          <w:sz w:val="24"/>
          <w:szCs w:val="24"/>
        </w:rPr>
        <w:t>Satın almayı yapacak TİM/BİRLİK Yönetim Kurulunda ve Denetim Kurulunda görev alan üyeler, TİM/BİRLİK personeli,</w:t>
      </w:r>
    </w:p>
    <w:p w14:paraId="42B15B5C" w14:textId="77777777" w:rsidR="002E08BC" w:rsidRDefault="002E08BC" w:rsidP="002E08BC">
      <w:pPr>
        <w:pStyle w:val="ListeParagraf"/>
        <w:numPr>
          <w:ilvl w:val="0"/>
          <w:numId w:val="28"/>
        </w:numPr>
        <w:spacing w:before="240" w:after="0" w:line="240" w:lineRule="auto"/>
        <w:jc w:val="both"/>
        <w:rPr>
          <w:rFonts w:ascii="Times New Roman" w:hAnsi="Times New Roman" w:cs="Times New Roman"/>
          <w:sz w:val="24"/>
          <w:szCs w:val="24"/>
        </w:rPr>
      </w:pPr>
      <w:r w:rsidRPr="00C60170">
        <w:rPr>
          <w:rFonts w:ascii="Times New Roman" w:hAnsi="Times New Roman" w:cs="Times New Roman"/>
          <w:sz w:val="24"/>
          <w:szCs w:val="24"/>
        </w:rPr>
        <w:t>Satın almayı yapacak TİM/</w:t>
      </w:r>
      <w:proofErr w:type="spellStart"/>
      <w:r w:rsidRPr="00C60170">
        <w:rPr>
          <w:rFonts w:ascii="Times New Roman" w:hAnsi="Times New Roman" w:cs="Times New Roman"/>
          <w:sz w:val="24"/>
          <w:szCs w:val="24"/>
        </w:rPr>
        <w:t>BİRLİKten</w:t>
      </w:r>
      <w:proofErr w:type="spellEnd"/>
      <w:r w:rsidRPr="00C60170">
        <w:rPr>
          <w:rFonts w:ascii="Times New Roman" w:hAnsi="Times New Roman" w:cs="Times New Roman"/>
          <w:sz w:val="24"/>
          <w:szCs w:val="24"/>
        </w:rPr>
        <w:t xml:space="preserve"> ayrılan personel ile Yönetim ve Denetim Kurulu üyeliğinden ayrılmış bulunanlar, ayrıldıkları tarihten itibaren üç yıl müddetle,</w:t>
      </w:r>
    </w:p>
    <w:p w14:paraId="290AAA8C" w14:textId="77777777" w:rsidR="002E08BC" w:rsidRDefault="002E08BC" w:rsidP="002E08BC">
      <w:pPr>
        <w:pStyle w:val="ListeParagraf"/>
        <w:numPr>
          <w:ilvl w:val="0"/>
          <w:numId w:val="28"/>
        </w:numPr>
        <w:spacing w:before="240" w:after="0" w:line="240" w:lineRule="auto"/>
        <w:jc w:val="both"/>
        <w:rPr>
          <w:rFonts w:ascii="Times New Roman" w:hAnsi="Times New Roman" w:cs="Times New Roman"/>
          <w:sz w:val="24"/>
          <w:szCs w:val="24"/>
        </w:rPr>
      </w:pPr>
      <w:r w:rsidRPr="00C60170">
        <w:rPr>
          <w:rFonts w:ascii="Times New Roman" w:hAnsi="Times New Roman" w:cs="Times New Roman"/>
          <w:sz w:val="24"/>
          <w:szCs w:val="24"/>
        </w:rPr>
        <w:t>Bu fıkranın (a) ve (b) bentlerinde sayılanların eşleri ile birinci derece kan ve sıhrî hısımları,</w:t>
      </w:r>
    </w:p>
    <w:p w14:paraId="193D7356" w14:textId="77777777" w:rsidR="002E08BC" w:rsidRDefault="002E08BC" w:rsidP="002E08BC">
      <w:pPr>
        <w:pStyle w:val="ListeParagraf"/>
        <w:numPr>
          <w:ilvl w:val="0"/>
          <w:numId w:val="28"/>
        </w:numPr>
        <w:spacing w:before="240" w:after="0" w:line="240" w:lineRule="auto"/>
        <w:jc w:val="both"/>
        <w:rPr>
          <w:rFonts w:ascii="Times New Roman" w:hAnsi="Times New Roman" w:cs="Times New Roman"/>
          <w:sz w:val="24"/>
          <w:szCs w:val="24"/>
        </w:rPr>
      </w:pPr>
      <w:r w:rsidRPr="00C60170">
        <w:rPr>
          <w:rFonts w:ascii="Times New Roman" w:hAnsi="Times New Roman" w:cs="Times New Roman"/>
          <w:sz w:val="24"/>
          <w:szCs w:val="24"/>
        </w:rPr>
        <w:t>Bu fıkranın (a) ve (b) ve (c) bentlerinde sayılanların ortak olduğu tüzel kişilikler,</w:t>
      </w:r>
    </w:p>
    <w:p w14:paraId="657E5FBD" w14:textId="77777777" w:rsidR="002E08BC" w:rsidRDefault="002E08BC" w:rsidP="002E08BC">
      <w:pPr>
        <w:pStyle w:val="ListeParagraf"/>
        <w:numPr>
          <w:ilvl w:val="0"/>
          <w:numId w:val="28"/>
        </w:numPr>
        <w:spacing w:before="240" w:after="0" w:line="240" w:lineRule="auto"/>
        <w:jc w:val="both"/>
        <w:rPr>
          <w:rFonts w:ascii="Times New Roman" w:hAnsi="Times New Roman" w:cs="Times New Roman"/>
          <w:sz w:val="24"/>
          <w:szCs w:val="24"/>
        </w:rPr>
      </w:pPr>
      <w:r w:rsidRPr="00C60170">
        <w:rPr>
          <w:rFonts w:ascii="Times New Roman" w:hAnsi="Times New Roman" w:cs="Times New Roman"/>
          <w:sz w:val="24"/>
          <w:szCs w:val="24"/>
        </w:rPr>
        <w:t xml:space="preserve">Daha önce kendisine iş verildiği halde, usulüne göre sözleşme yapmak istemeyen </w:t>
      </w:r>
      <w:proofErr w:type="spellStart"/>
      <w:r w:rsidRPr="00C60170">
        <w:rPr>
          <w:rFonts w:ascii="Times New Roman" w:hAnsi="Times New Roman" w:cs="Times New Roman"/>
          <w:sz w:val="24"/>
          <w:szCs w:val="24"/>
        </w:rPr>
        <w:t>İSTEKLİler</w:t>
      </w:r>
      <w:proofErr w:type="spellEnd"/>
      <w:r w:rsidRPr="00C60170">
        <w:rPr>
          <w:rFonts w:ascii="Times New Roman" w:hAnsi="Times New Roman" w:cs="Times New Roman"/>
          <w:sz w:val="24"/>
          <w:szCs w:val="24"/>
        </w:rPr>
        <w:t xml:space="preserve"> ile sözleşme yapıldıktan sonra taahhüdünden vazgeçen ve mücbir sebepler dışında taahhütlerini, sözleşme hükümlerine uygun olarak yerine getirmediği tespit edilen </w:t>
      </w:r>
      <w:proofErr w:type="spellStart"/>
      <w:r w:rsidRPr="00C60170">
        <w:rPr>
          <w:rFonts w:ascii="Times New Roman" w:hAnsi="Times New Roman" w:cs="Times New Roman"/>
          <w:sz w:val="24"/>
          <w:szCs w:val="24"/>
        </w:rPr>
        <w:t>İSTEKLİler</w:t>
      </w:r>
      <w:proofErr w:type="spellEnd"/>
      <w:r w:rsidRPr="00C60170">
        <w:rPr>
          <w:rFonts w:ascii="Times New Roman" w:hAnsi="Times New Roman" w:cs="Times New Roman"/>
          <w:sz w:val="24"/>
          <w:szCs w:val="24"/>
        </w:rPr>
        <w:t>,</w:t>
      </w:r>
    </w:p>
    <w:p w14:paraId="3C2BCA06" w14:textId="77777777" w:rsidR="002E08BC" w:rsidRPr="00C60170" w:rsidRDefault="002E08BC" w:rsidP="002E08BC">
      <w:pPr>
        <w:pStyle w:val="ListeParagraf"/>
        <w:numPr>
          <w:ilvl w:val="0"/>
          <w:numId w:val="28"/>
        </w:numPr>
        <w:spacing w:before="240" w:after="0" w:line="240" w:lineRule="auto"/>
        <w:jc w:val="both"/>
        <w:rPr>
          <w:rFonts w:ascii="Times New Roman" w:hAnsi="Times New Roman" w:cs="Times New Roman"/>
          <w:sz w:val="24"/>
          <w:szCs w:val="24"/>
        </w:rPr>
      </w:pPr>
      <w:r w:rsidRPr="00C60170">
        <w:rPr>
          <w:rFonts w:ascii="Times New Roman" w:hAnsi="Times New Roman" w:cs="Times New Roman"/>
          <w:sz w:val="24"/>
          <w:szCs w:val="24"/>
        </w:rPr>
        <w:t>Kamu ihalelerine katılmaları muhtelif kanunlarla yasaklanmış olanlar</w:t>
      </w:r>
    </w:p>
    <w:p w14:paraId="6954D734" w14:textId="77777777" w:rsidR="00E438D0" w:rsidRPr="0016239F" w:rsidRDefault="00E438D0" w:rsidP="009249F8">
      <w:pPr>
        <w:spacing w:after="0" w:line="240" w:lineRule="auto"/>
        <w:jc w:val="both"/>
        <w:rPr>
          <w:rFonts w:ascii="Times New Roman" w:eastAsia="Times New Roman" w:hAnsi="Times New Roman" w:cs="Times New Roman"/>
          <w:b/>
          <w:bCs/>
          <w:color w:val="000000" w:themeColor="text1"/>
          <w:sz w:val="24"/>
          <w:szCs w:val="24"/>
          <w:lang w:eastAsia="tr-TR"/>
        </w:rPr>
      </w:pPr>
    </w:p>
    <w:p w14:paraId="2486DCCA" w14:textId="64D1030D" w:rsidR="002E08BC" w:rsidRDefault="00E438D0" w:rsidP="002E08BC">
      <w:pPr>
        <w:spacing w:after="0" w:line="240" w:lineRule="auto"/>
        <w:jc w:val="both"/>
        <w:rPr>
          <w:rFonts w:ascii="Times New Roman" w:eastAsia="Times New Roman" w:hAnsi="Times New Roman" w:cs="Times New Roman"/>
          <w:color w:val="000000" w:themeColor="text1"/>
          <w:sz w:val="24"/>
          <w:szCs w:val="24"/>
          <w:lang w:eastAsia="tr-TR"/>
        </w:rPr>
      </w:pPr>
      <w:r w:rsidRPr="0016239F">
        <w:rPr>
          <w:rFonts w:ascii="Times New Roman" w:eastAsia="Times New Roman" w:hAnsi="Times New Roman" w:cs="Times New Roman"/>
          <w:b/>
          <w:bCs/>
          <w:color w:val="000000" w:themeColor="text1"/>
          <w:sz w:val="24"/>
          <w:szCs w:val="24"/>
          <w:lang w:eastAsia="tr-TR"/>
        </w:rPr>
        <w:t>İHALE DIŞI BIRAKILMA NEDENLERİ</w:t>
      </w:r>
      <w:r w:rsidR="002E08BC">
        <w:rPr>
          <w:rFonts w:ascii="Times New Roman" w:eastAsia="Times New Roman" w:hAnsi="Times New Roman" w:cs="Times New Roman"/>
          <w:b/>
          <w:bCs/>
          <w:color w:val="000000" w:themeColor="text1"/>
          <w:sz w:val="24"/>
          <w:szCs w:val="24"/>
          <w:lang w:eastAsia="tr-TR"/>
        </w:rPr>
        <w:t>:</w:t>
      </w:r>
    </w:p>
    <w:p w14:paraId="1AD156D2" w14:textId="46E3998F" w:rsidR="002E08BC" w:rsidRPr="002E08BC" w:rsidRDefault="002E08BC" w:rsidP="002E08BC">
      <w:pPr>
        <w:spacing w:after="0" w:line="240" w:lineRule="auto"/>
        <w:jc w:val="both"/>
        <w:rPr>
          <w:rFonts w:ascii="Times New Roman" w:eastAsia="Times New Roman" w:hAnsi="Times New Roman" w:cs="Times New Roman"/>
          <w:color w:val="000000" w:themeColor="text1"/>
          <w:sz w:val="24"/>
          <w:szCs w:val="24"/>
          <w:lang w:eastAsia="tr-TR"/>
        </w:rPr>
      </w:pPr>
      <w:r w:rsidRPr="008D7081">
        <w:rPr>
          <w:rFonts w:ascii="Times New Roman" w:hAnsi="Times New Roman" w:cs="Times New Roman"/>
          <w:sz w:val="24"/>
          <w:szCs w:val="24"/>
        </w:rPr>
        <w:t xml:space="preserve">Aşağıda belirtilen durumlardaki </w:t>
      </w:r>
      <w:proofErr w:type="spellStart"/>
      <w:r w:rsidRPr="008D7081">
        <w:rPr>
          <w:rFonts w:ascii="Times New Roman" w:hAnsi="Times New Roman" w:cs="Times New Roman"/>
          <w:sz w:val="24"/>
          <w:szCs w:val="24"/>
        </w:rPr>
        <w:t>İSTEKLİ'ler</w:t>
      </w:r>
      <w:proofErr w:type="spellEnd"/>
      <w:r w:rsidRPr="008D7081">
        <w:rPr>
          <w:rFonts w:ascii="Times New Roman" w:hAnsi="Times New Roman" w:cs="Times New Roman"/>
          <w:sz w:val="24"/>
          <w:szCs w:val="24"/>
        </w:rPr>
        <w:t>, bu durumlarının tespit edilmesi halinde, ihale dışı bırakılacaktır;</w:t>
      </w:r>
    </w:p>
    <w:p w14:paraId="6BFC845D" w14:textId="77777777" w:rsidR="002E08BC" w:rsidRPr="00947364" w:rsidRDefault="002E08BC" w:rsidP="002E08BC">
      <w:pPr>
        <w:pStyle w:val="ListeParagraf"/>
        <w:numPr>
          <w:ilvl w:val="0"/>
          <w:numId w:val="29"/>
        </w:numPr>
        <w:spacing w:before="240" w:after="0" w:line="240" w:lineRule="auto"/>
        <w:jc w:val="both"/>
        <w:rPr>
          <w:rFonts w:ascii="Times New Roman" w:hAnsi="Times New Roman" w:cs="Times New Roman"/>
          <w:sz w:val="24"/>
          <w:szCs w:val="24"/>
        </w:rPr>
      </w:pPr>
      <w:r w:rsidRPr="00947364">
        <w:rPr>
          <w:rFonts w:ascii="Times New Roman" w:hAnsi="Times New Roman" w:cs="Times New Roman"/>
          <w:sz w:val="24"/>
          <w:szCs w:val="24"/>
        </w:rPr>
        <w:t>Türkiye'nin veya kendi ülkesinin mevzuat hükümleri uyarınca kesinleşmiş sosyal güvenlik borcu olan,</w:t>
      </w:r>
    </w:p>
    <w:p w14:paraId="516EC7F7" w14:textId="77777777" w:rsidR="002E08BC" w:rsidRPr="00947364" w:rsidRDefault="002E08BC" w:rsidP="002E08BC">
      <w:pPr>
        <w:pStyle w:val="ListeParagraf"/>
        <w:numPr>
          <w:ilvl w:val="0"/>
          <w:numId w:val="29"/>
        </w:numPr>
        <w:spacing w:before="240" w:after="0" w:line="240" w:lineRule="auto"/>
        <w:jc w:val="both"/>
        <w:rPr>
          <w:rFonts w:ascii="Times New Roman" w:hAnsi="Times New Roman" w:cs="Times New Roman"/>
          <w:sz w:val="24"/>
          <w:szCs w:val="24"/>
        </w:rPr>
      </w:pPr>
      <w:r w:rsidRPr="00947364">
        <w:rPr>
          <w:rFonts w:ascii="Times New Roman" w:hAnsi="Times New Roman" w:cs="Times New Roman"/>
          <w:sz w:val="24"/>
          <w:szCs w:val="24"/>
        </w:rPr>
        <w:t>Türkiye'nin veya kendi ülkesinin mevzuat hükümleri uyarınca kesinleşmiş vergi borcu olan,</w:t>
      </w:r>
    </w:p>
    <w:p w14:paraId="21FA2307" w14:textId="77777777" w:rsidR="002E08BC" w:rsidRPr="00947364" w:rsidRDefault="002E08BC" w:rsidP="002E08BC">
      <w:pPr>
        <w:pStyle w:val="ListeParagraf"/>
        <w:numPr>
          <w:ilvl w:val="0"/>
          <w:numId w:val="29"/>
        </w:numPr>
        <w:spacing w:before="240" w:after="0" w:line="240" w:lineRule="auto"/>
        <w:jc w:val="both"/>
        <w:rPr>
          <w:rFonts w:ascii="Times New Roman" w:hAnsi="Times New Roman" w:cs="Times New Roman"/>
          <w:sz w:val="24"/>
          <w:szCs w:val="24"/>
        </w:rPr>
      </w:pPr>
      <w:r w:rsidRPr="00947364">
        <w:rPr>
          <w:rFonts w:ascii="Times New Roman" w:hAnsi="Times New Roman" w:cs="Times New Roman"/>
          <w:sz w:val="24"/>
          <w:szCs w:val="24"/>
        </w:rPr>
        <w:t>İhale tarihinden önceki 5 yıl içinde, mesleki faaliyetlerinden dolayı yargı kararıyla hüküm giyenler.</w:t>
      </w:r>
    </w:p>
    <w:p w14:paraId="4686EC59" w14:textId="77777777" w:rsidR="00E438D0" w:rsidRPr="0016239F" w:rsidRDefault="00E438D0" w:rsidP="009249F8">
      <w:pPr>
        <w:spacing w:after="0" w:line="240" w:lineRule="auto"/>
        <w:jc w:val="both"/>
        <w:rPr>
          <w:rFonts w:ascii="Times New Roman" w:eastAsia="Times New Roman" w:hAnsi="Times New Roman" w:cs="Times New Roman"/>
          <w:b/>
          <w:bCs/>
          <w:color w:val="000000" w:themeColor="text1"/>
          <w:sz w:val="24"/>
          <w:szCs w:val="24"/>
          <w:lang w:eastAsia="tr-TR"/>
        </w:rPr>
      </w:pPr>
    </w:p>
    <w:p w14:paraId="4125FB62" w14:textId="416F097A" w:rsidR="00E438D0" w:rsidRPr="0016239F" w:rsidRDefault="00E438D0" w:rsidP="009249F8">
      <w:pPr>
        <w:spacing w:after="0" w:line="240" w:lineRule="auto"/>
        <w:jc w:val="both"/>
        <w:rPr>
          <w:rFonts w:ascii="Times New Roman" w:eastAsia="Times New Roman" w:hAnsi="Times New Roman" w:cs="Times New Roman"/>
          <w:b/>
          <w:bCs/>
          <w:color w:val="000000" w:themeColor="text1"/>
          <w:sz w:val="24"/>
          <w:szCs w:val="24"/>
          <w:lang w:eastAsia="tr-TR"/>
        </w:rPr>
      </w:pPr>
      <w:r w:rsidRPr="0016239F">
        <w:rPr>
          <w:rFonts w:ascii="Times New Roman" w:eastAsia="Times New Roman" w:hAnsi="Times New Roman" w:cs="Times New Roman"/>
          <w:b/>
          <w:bCs/>
          <w:color w:val="000000" w:themeColor="text1"/>
          <w:sz w:val="24"/>
          <w:szCs w:val="24"/>
          <w:lang w:eastAsia="tr-TR"/>
        </w:rPr>
        <w:t>DEVİR VE TEMLİK</w:t>
      </w:r>
      <w:r w:rsidR="002E08BC">
        <w:rPr>
          <w:rFonts w:ascii="Times New Roman" w:eastAsia="Times New Roman" w:hAnsi="Times New Roman" w:cs="Times New Roman"/>
          <w:b/>
          <w:bCs/>
          <w:color w:val="000000" w:themeColor="text1"/>
          <w:sz w:val="24"/>
          <w:szCs w:val="24"/>
          <w:lang w:eastAsia="tr-TR"/>
        </w:rPr>
        <w:t>:</w:t>
      </w:r>
    </w:p>
    <w:p w14:paraId="6929AB67" w14:textId="77777777" w:rsidR="00E438D0" w:rsidRPr="0016239F" w:rsidRDefault="00E438D0" w:rsidP="009249F8">
      <w:pPr>
        <w:spacing w:after="0" w:line="240" w:lineRule="auto"/>
        <w:jc w:val="both"/>
        <w:rPr>
          <w:rFonts w:ascii="Times New Roman" w:eastAsia="Times New Roman" w:hAnsi="Times New Roman" w:cs="Times New Roman"/>
          <w:bCs/>
          <w:color w:val="000000" w:themeColor="text1"/>
          <w:sz w:val="24"/>
          <w:szCs w:val="24"/>
          <w:lang w:eastAsia="tr-TR"/>
        </w:rPr>
      </w:pPr>
      <w:r w:rsidRPr="0016239F">
        <w:rPr>
          <w:rFonts w:ascii="Times New Roman" w:eastAsia="Times New Roman" w:hAnsi="Times New Roman" w:cs="Times New Roman"/>
          <w:color w:val="000000" w:themeColor="text1"/>
          <w:sz w:val="24"/>
          <w:szCs w:val="24"/>
          <w:lang w:eastAsia="tr-TR"/>
        </w:rPr>
        <w:t>İSTEKLİ</w:t>
      </w:r>
      <w:r w:rsidRPr="0016239F">
        <w:rPr>
          <w:rFonts w:ascii="Times New Roman" w:eastAsia="Times New Roman" w:hAnsi="Times New Roman" w:cs="Times New Roman"/>
          <w:bCs/>
          <w:color w:val="000000" w:themeColor="text1"/>
          <w:sz w:val="24"/>
          <w:szCs w:val="24"/>
          <w:lang w:eastAsia="tr-TR"/>
        </w:rPr>
        <w:t xml:space="preserve">, işbu şartname konusu işi ve varsa bu iş karşılığında elde edeceği ödeme/hakkedişleri, </w:t>
      </w:r>
      <w:proofErr w:type="spellStart"/>
      <w:r w:rsidRPr="0016239F">
        <w:rPr>
          <w:rFonts w:ascii="Times New Roman" w:eastAsia="Times New Roman" w:hAnsi="Times New Roman" w:cs="Times New Roman"/>
          <w:bCs/>
          <w:color w:val="000000" w:themeColor="text1"/>
          <w:sz w:val="24"/>
          <w:szCs w:val="24"/>
          <w:lang w:eastAsia="tr-TR"/>
        </w:rPr>
        <w:t>hasleten</w:t>
      </w:r>
      <w:proofErr w:type="spellEnd"/>
      <w:r w:rsidRPr="0016239F">
        <w:rPr>
          <w:rFonts w:ascii="Times New Roman" w:eastAsia="Times New Roman" w:hAnsi="Times New Roman" w:cs="Times New Roman"/>
          <w:bCs/>
          <w:color w:val="000000" w:themeColor="text1"/>
          <w:sz w:val="24"/>
          <w:szCs w:val="24"/>
          <w:lang w:eastAsia="tr-TR"/>
        </w:rPr>
        <w:t xml:space="preserve"> hak ve yükümlülüklerinin herhangi birini veya tamamını </w:t>
      </w:r>
      <w:proofErr w:type="spellStart"/>
      <w:r w:rsidRPr="0016239F">
        <w:rPr>
          <w:rFonts w:ascii="Times New Roman" w:eastAsia="Times New Roman" w:hAnsi="Times New Roman" w:cs="Times New Roman"/>
          <w:bCs/>
          <w:color w:val="000000" w:themeColor="text1"/>
          <w:sz w:val="24"/>
          <w:szCs w:val="24"/>
          <w:lang w:eastAsia="tr-TR"/>
        </w:rPr>
        <w:t>BİRLİK’in</w:t>
      </w:r>
      <w:proofErr w:type="spellEnd"/>
      <w:r w:rsidRPr="0016239F">
        <w:rPr>
          <w:rFonts w:ascii="Times New Roman" w:eastAsia="Times New Roman" w:hAnsi="Times New Roman" w:cs="Times New Roman"/>
          <w:bCs/>
          <w:color w:val="000000" w:themeColor="text1"/>
          <w:sz w:val="24"/>
          <w:szCs w:val="24"/>
          <w:lang w:eastAsia="tr-TR"/>
        </w:rPr>
        <w:t xml:space="preserve"> yazılı onayı olmaksızın, herhangi bir 3.kişiye devir ve temlik edemez. BİRLİK, işbu şartname konusu işten kaynaklı hak ve yükümlülüklerini devir ve temlik hakkını haizdir.</w:t>
      </w:r>
    </w:p>
    <w:p w14:paraId="7EA16F39" w14:textId="77777777" w:rsidR="00E438D0" w:rsidRPr="0016239F" w:rsidRDefault="00E438D0" w:rsidP="009249F8">
      <w:pPr>
        <w:spacing w:after="0" w:line="240" w:lineRule="auto"/>
        <w:jc w:val="both"/>
        <w:rPr>
          <w:rFonts w:ascii="Times New Roman" w:eastAsia="Times New Roman" w:hAnsi="Times New Roman" w:cs="Times New Roman"/>
          <w:b/>
          <w:bCs/>
          <w:color w:val="000000" w:themeColor="text1"/>
          <w:sz w:val="24"/>
          <w:szCs w:val="24"/>
          <w:lang w:eastAsia="tr-TR"/>
        </w:rPr>
      </w:pPr>
    </w:p>
    <w:p w14:paraId="1234D1A0" w14:textId="77777777" w:rsidR="00E438D0" w:rsidRPr="0016239F" w:rsidRDefault="00E438D0" w:rsidP="009249F8">
      <w:pPr>
        <w:spacing w:after="0" w:line="240" w:lineRule="auto"/>
        <w:jc w:val="both"/>
        <w:rPr>
          <w:rFonts w:ascii="Times New Roman" w:eastAsia="Times New Roman" w:hAnsi="Times New Roman" w:cs="Times New Roman"/>
          <w:color w:val="000000" w:themeColor="text1"/>
          <w:sz w:val="24"/>
          <w:szCs w:val="24"/>
          <w:lang w:eastAsia="tr-TR"/>
        </w:rPr>
      </w:pPr>
      <w:r w:rsidRPr="0016239F">
        <w:rPr>
          <w:rFonts w:ascii="Times New Roman" w:eastAsia="Times New Roman" w:hAnsi="Times New Roman" w:cs="Times New Roman"/>
          <w:b/>
          <w:bCs/>
          <w:color w:val="000000" w:themeColor="text1"/>
          <w:sz w:val="24"/>
          <w:szCs w:val="24"/>
          <w:lang w:eastAsia="tr-TR"/>
        </w:rPr>
        <w:t>TEKLİFLERİ DEĞERLENDİRİLMESİ VE FİRMA SEÇİM KRİTERLERİ:</w:t>
      </w:r>
    </w:p>
    <w:p w14:paraId="04EC58BA" w14:textId="77777777" w:rsidR="002E08BC" w:rsidRPr="00947364" w:rsidRDefault="002E08BC" w:rsidP="002E08BC">
      <w:pPr>
        <w:pStyle w:val="ListeParagraf"/>
        <w:numPr>
          <w:ilvl w:val="0"/>
          <w:numId w:val="30"/>
        </w:numPr>
        <w:spacing w:before="240" w:after="0" w:line="240" w:lineRule="auto"/>
        <w:jc w:val="both"/>
        <w:rPr>
          <w:rFonts w:ascii="Times New Roman" w:hAnsi="Times New Roman" w:cs="Times New Roman"/>
          <w:sz w:val="24"/>
          <w:szCs w:val="24"/>
        </w:rPr>
      </w:pPr>
      <w:r w:rsidRPr="00947364">
        <w:rPr>
          <w:rFonts w:ascii="Times New Roman" w:hAnsi="Times New Roman" w:cs="Times New Roman"/>
          <w:sz w:val="24"/>
          <w:szCs w:val="24"/>
        </w:rPr>
        <w:t>Teklifler, İHKİB Yönetim Kurulu ile Genel Sekreterlikten oluşacak bir komisyon tarafından değerlendirilecektir.</w:t>
      </w:r>
    </w:p>
    <w:p w14:paraId="7A1493F6" w14:textId="77777777" w:rsidR="002E08BC" w:rsidRPr="00947364" w:rsidRDefault="002E08BC" w:rsidP="002E08BC">
      <w:pPr>
        <w:pStyle w:val="ListeParagraf"/>
        <w:numPr>
          <w:ilvl w:val="0"/>
          <w:numId w:val="30"/>
        </w:numPr>
        <w:spacing w:before="240" w:after="0" w:line="240" w:lineRule="auto"/>
        <w:jc w:val="both"/>
        <w:rPr>
          <w:rFonts w:ascii="Times New Roman" w:hAnsi="Times New Roman" w:cs="Times New Roman"/>
          <w:sz w:val="24"/>
          <w:szCs w:val="24"/>
        </w:rPr>
      </w:pPr>
      <w:r w:rsidRPr="00947364">
        <w:rPr>
          <w:rFonts w:ascii="Times New Roman" w:hAnsi="Times New Roman" w:cs="Times New Roman"/>
          <w:sz w:val="24"/>
          <w:szCs w:val="24"/>
        </w:rPr>
        <w:lastRenderedPageBreak/>
        <w:t xml:space="preserve">Değerlendirmede, uygun fiyat ve </w:t>
      </w:r>
      <w:proofErr w:type="spellStart"/>
      <w:r w:rsidRPr="00947364">
        <w:rPr>
          <w:rFonts w:ascii="Times New Roman" w:hAnsi="Times New Roman" w:cs="Times New Roman"/>
          <w:sz w:val="24"/>
          <w:szCs w:val="24"/>
        </w:rPr>
        <w:t>İSTEKLİ'nin</w:t>
      </w:r>
      <w:proofErr w:type="spellEnd"/>
      <w:r w:rsidRPr="00947364">
        <w:rPr>
          <w:rFonts w:ascii="Times New Roman" w:hAnsi="Times New Roman" w:cs="Times New Roman"/>
          <w:sz w:val="24"/>
          <w:szCs w:val="24"/>
        </w:rPr>
        <w:t xml:space="preserve"> benzer işlerde tecrübe ettiği hizmet kalitesi göz önünde bulundurulacaktır.</w:t>
      </w:r>
    </w:p>
    <w:p w14:paraId="027D2DA5" w14:textId="77777777" w:rsidR="002E08BC" w:rsidRPr="00947364" w:rsidRDefault="002E08BC" w:rsidP="002E08BC">
      <w:pPr>
        <w:pStyle w:val="ListeParagraf"/>
        <w:numPr>
          <w:ilvl w:val="0"/>
          <w:numId w:val="30"/>
        </w:numPr>
        <w:spacing w:before="240" w:after="0" w:line="240" w:lineRule="auto"/>
        <w:jc w:val="both"/>
        <w:rPr>
          <w:rFonts w:ascii="Times New Roman" w:hAnsi="Times New Roman" w:cs="Times New Roman"/>
          <w:sz w:val="24"/>
          <w:szCs w:val="24"/>
        </w:rPr>
      </w:pPr>
      <w:r w:rsidRPr="00947364">
        <w:rPr>
          <w:rFonts w:ascii="Times New Roman" w:hAnsi="Times New Roman" w:cs="Times New Roman"/>
          <w:sz w:val="24"/>
          <w:szCs w:val="24"/>
        </w:rPr>
        <w:t xml:space="preserve">Değerlendirme sonuçları </w:t>
      </w:r>
      <w:proofErr w:type="spellStart"/>
      <w:r w:rsidRPr="00947364">
        <w:rPr>
          <w:rFonts w:ascii="Times New Roman" w:hAnsi="Times New Roman" w:cs="Times New Roman"/>
          <w:sz w:val="24"/>
          <w:szCs w:val="24"/>
        </w:rPr>
        <w:t>İSTEKLİ'lere</w:t>
      </w:r>
      <w:proofErr w:type="spellEnd"/>
      <w:r w:rsidRPr="00947364">
        <w:rPr>
          <w:rFonts w:ascii="Times New Roman" w:hAnsi="Times New Roman" w:cs="Times New Roman"/>
          <w:sz w:val="24"/>
          <w:szCs w:val="24"/>
        </w:rPr>
        <w:t xml:space="preserve"> yazılı olarak bildirilecektir.</w:t>
      </w:r>
    </w:p>
    <w:p w14:paraId="174CCE5D" w14:textId="77777777" w:rsidR="002E08BC" w:rsidRPr="00947364" w:rsidRDefault="002E08BC" w:rsidP="002E08BC">
      <w:pPr>
        <w:pStyle w:val="ListeParagraf"/>
        <w:numPr>
          <w:ilvl w:val="0"/>
          <w:numId w:val="30"/>
        </w:numPr>
        <w:spacing w:before="240" w:after="0" w:line="240" w:lineRule="auto"/>
        <w:jc w:val="both"/>
        <w:rPr>
          <w:rFonts w:ascii="Times New Roman" w:hAnsi="Times New Roman" w:cs="Times New Roman"/>
          <w:sz w:val="24"/>
          <w:szCs w:val="24"/>
        </w:rPr>
      </w:pPr>
      <w:proofErr w:type="spellStart"/>
      <w:r w:rsidRPr="00947364">
        <w:rPr>
          <w:rFonts w:ascii="Times New Roman" w:hAnsi="Times New Roman" w:cs="Times New Roman"/>
          <w:sz w:val="24"/>
          <w:szCs w:val="24"/>
        </w:rPr>
        <w:t>İSTEKLİ'ler</w:t>
      </w:r>
      <w:proofErr w:type="spellEnd"/>
      <w:r w:rsidRPr="00947364">
        <w:rPr>
          <w:rFonts w:ascii="Times New Roman" w:hAnsi="Times New Roman" w:cs="Times New Roman"/>
          <w:sz w:val="24"/>
          <w:szCs w:val="24"/>
        </w:rPr>
        <w:t xml:space="preserve">, yapılan değerlendirme sonucunda teklifleri hakkında alım kararı verilmemesi halinde </w:t>
      </w:r>
      <w:proofErr w:type="spellStart"/>
      <w:r w:rsidRPr="00947364">
        <w:rPr>
          <w:rFonts w:ascii="Times New Roman" w:hAnsi="Times New Roman" w:cs="Times New Roman"/>
          <w:sz w:val="24"/>
          <w:szCs w:val="24"/>
        </w:rPr>
        <w:t>BİRLİK'ten</w:t>
      </w:r>
      <w:proofErr w:type="spellEnd"/>
      <w:r w:rsidRPr="00947364">
        <w:rPr>
          <w:rFonts w:ascii="Times New Roman" w:hAnsi="Times New Roman" w:cs="Times New Roman"/>
          <w:sz w:val="24"/>
          <w:szCs w:val="24"/>
        </w:rPr>
        <w:t xml:space="preserve"> her ne nam altında olursa olsun herhangi bir tazminat ve sair talep haklarının olmadığını kabul ve taahhüt ederler.</w:t>
      </w:r>
    </w:p>
    <w:p w14:paraId="2DC07C6D" w14:textId="77777777" w:rsidR="00E438D0" w:rsidRPr="0016239F" w:rsidRDefault="00E438D0" w:rsidP="009249F8">
      <w:pPr>
        <w:spacing w:after="0" w:line="240" w:lineRule="auto"/>
        <w:jc w:val="both"/>
        <w:rPr>
          <w:rFonts w:ascii="Times New Roman" w:eastAsia="Times New Roman" w:hAnsi="Times New Roman" w:cs="Times New Roman"/>
          <w:b/>
          <w:bCs/>
          <w:color w:val="000000" w:themeColor="text1"/>
          <w:sz w:val="24"/>
          <w:szCs w:val="24"/>
          <w:lang w:eastAsia="tr-TR"/>
        </w:rPr>
      </w:pPr>
    </w:p>
    <w:p w14:paraId="4C722D93" w14:textId="77777777" w:rsidR="00E438D0" w:rsidRPr="0016239F" w:rsidRDefault="00E438D0" w:rsidP="009249F8">
      <w:pPr>
        <w:spacing w:after="0" w:line="240" w:lineRule="auto"/>
        <w:jc w:val="both"/>
        <w:rPr>
          <w:rFonts w:ascii="Times New Roman" w:eastAsia="Times New Roman" w:hAnsi="Times New Roman" w:cs="Times New Roman"/>
          <w:color w:val="000000" w:themeColor="text1"/>
          <w:sz w:val="24"/>
          <w:szCs w:val="24"/>
          <w:lang w:eastAsia="tr-TR"/>
        </w:rPr>
      </w:pPr>
      <w:r w:rsidRPr="0016239F">
        <w:rPr>
          <w:rFonts w:ascii="Times New Roman" w:eastAsia="Times New Roman" w:hAnsi="Times New Roman" w:cs="Times New Roman"/>
          <w:b/>
          <w:bCs/>
          <w:color w:val="000000" w:themeColor="text1"/>
          <w:sz w:val="24"/>
          <w:szCs w:val="24"/>
          <w:lang w:eastAsia="tr-TR"/>
        </w:rPr>
        <w:t>İHALEDEN VAZGEÇME:</w:t>
      </w:r>
    </w:p>
    <w:p w14:paraId="4D7BD468" w14:textId="77777777" w:rsidR="002E08BC" w:rsidRPr="00947364" w:rsidRDefault="002E08BC" w:rsidP="002E08BC">
      <w:pPr>
        <w:pStyle w:val="ListeParagraf"/>
        <w:numPr>
          <w:ilvl w:val="0"/>
          <w:numId w:val="31"/>
        </w:numPr>
        <w:spacing w:before="240" w:after="0" w:line="240" w:lineRule="auto"/>
        <w:jc w:val="both"/>
        <w:rPr>
          <w:rFonts w:ascii="Times New Roman" w:hAnsi="Times New Roman" w:cs="Times New Roman"/>
          <w:sz w:val="24"/>
          <w:szCs w:val="24"/>
        </w:rPr>
      </w:pPr>
      <w:r w:rsidRPr="00947364">
        <w:rPr>
          <w:rFonts w:ascii="Times New Roman" w:hAnsi="Times New Roman" w:cs="Times New Roman"/>
          <w:sz w:val="24"/>
          <w:szCs w:val="24"/>
        </w:rPr>
        <w:t>İHKİB gerekli gördüğü takdirde ihaleyi yapmama hakkına sahiptir.</w:t>
      </w:r>
    </w:p>
    <w:p w14:paraId="229072B9" w14:textId="77777777" w:rsidR="002E08BC" w:rsidRPr="00947364" w:rsidRDefault="002E08BC" w:rsidP="002E08BC">
      <w:pPr>
        <w:pStyle w:val="ListeParagraf"/>
        <w:numPr>
          <w:ilvl w:val="0"/>
          <w:numId w:val="31"/>
        </w:numPr>
        <w:spacing w:before="240" w:after="0" w:line="240" w:lineRule="auto"/>
        <w:jc w:val="both"/>
        <w:rPr>
          <w:rFonts w:ascii="Times New Roman" w:hAnsi="Times New Roman" w:cs="Times New Roman"/>
          <w:sz w:val="24"/>
          <w:szCs w:val="24"/>
        </w:rPr>
      </w:pPr>
      <w:proofErr w:type="spellStart"/>
      <w:r w:rsidRPr="00947364">
        <w:rPr>
          <w:rFonts w:ascii="Times New Roman" w:hAnsi="Times New Roman" w:cs="Times New Roman"/>
          <w:sz w:val="24"/>
          <w:szCs w:val="24"/>
        </w:rPr>
        <w:t>İSTEKLİler</w:t>
      </w:r>
      <w:proofErr w:type="spellEnd"/>
      <w:r w:rsidRPr="00947364">
        <w:rPr>
          <w:rFonts w:ascii="Times New Roman" w:hAnsi="Times New Roman" w:cs="Times New Roman"/>
          <w:sz w:val="24"/>
          <w:szCs w:val="24"/>
        </w:rPr>
        <w:t xml:space="preserve">, </w:t>
      </w:r>
      <w:proofErr w:type="spellStart"/>
      <w:r w:rsidRPr="00947364">
        <w:rPr>
          <w:rFonts w:ascii="Times New Roman" w:hAnsi="Times New Roman" w:cs="Times New Roman"/>
          <w:sz w:val="24"/>
          <w:szCs w:val="24"/>
        </w:rPr>
        <w:t>İHKİB'in</w:t>
      </w:r>
      <w:proofErr w:type="spellEnd"/>
      <w:r w:rsidRPr="00947364">
        <w:rPr>
          <w:rFonts w:ascii="Times New Roman" w:hAnsi="Times New Roman" w:cs="Times New Roman"/>
          <w:sz w:val="24"/>
          <w:szCs w:val="24"/>
        </w:rPr>
        <w:t xml:space="preserve"> herhangi bir nedenle ihaleyi yapmaktan vazgeçmesi halinde </w:t>
      </w:r>
      <w:proofErr w:type="spellStart"/>
      <w:r w:rsidRPr="00947364">
        <w:rPr>
          <w:rFonts w:ascii="Times New Roman" w:hAnsi="Times New Roman" w:cs="Times New Roman"/>
          <w:sz w:val="24"/>
          <w:szCs w:val="24"/>
        </w:rPr>
        <w:t>İHKİB’den</w:t>
      </w:r>
      <w:proofErr w:type="spellEnd"/>
      <w:r w:rsidRPr="00947364">
        <w:rPr>
          <w:rFonts w:ascii="Times New Roman" w:hAnsi="Times New Roman" w:cs="Times New Roman"/>
          <w:sz w:val="24"/>
          <w:szCs w:val="24"/>
        </w:rPr>
        <w:t xml:space="preserve"> her ne nam altında olursa olsun herhangi bir tazminat ve sair talep haklarının olmadığını kabul ve taahhüt ederler.</w:t>
      </w:r>
    </w:p>
    <w:p w14:paraId="6E01EF46" w14:textId="77777777" w:rsidR="00E438D0" w:rsidRPr="0016239F" w:rsidRDefault="00E438D0" w:rsidP="009249F8">
      <w:pPr>
        <w:spacing w:after="0" w:line="240" w:lineRule="auto"/>
        <w:jc w:val="both"/>
        <w:rPr>
          <w:rFonts w:ascii="Times New Roman" w:eastAsia="Times New Roman" w:hAnsi="Times New Roman" w:cs="Times New Roman"/>
          <w:b/>
          <w:bCs/>
          <w:color w:val="000000" w:themeColor="text1"/>
          <w:sz w:val="24"/>
          <w:szCs w:val="24"/>
          <w:lang w:eastAsia="tr-TR"/>
        </w:rPr>
      </w:pPr>
    </w:p>
    <w:p w14:paraId="5B4541DF" w14:textId="5BCB5B8B" w:rsidR="00E438D0" w:rsidRPr="0016239F" w:rsidRDefault="00E438D0" w:rsidP="009249F8">
      <w:pPr>
        <w:spacing w:after="0" w:line="240" w:lineRule="auto"/>
        <w:jc w:val="both"/>
        <w:rPr>
          <w:rFonts w:ascii="Times New Roman" w:eastAsia="Times New Roman" w:hAnsi="Times New Roman" w:cs="Times New Roman"/>
          <w:color w:val="000000" w:themeColor="text1"/>
          <w:sz w:val="24"/>
          <w:szCs w:val="24"/>
          <w:lang w:eastAsia="tr-TR"/>
        </w:rPr>
      </w:pPr>
      <w:r w:rsidRPr="0016239F">
        <w:rPr>
          <w:rFonts w:ascii="Times New Roman" w:eastAsia="Times New Roman" w:hAnsi="Times New Roman" w:cs="Times New Roman"/>
          <w:b/>
          <w:bCs/>
          <w:color w:val="000000" w:themeColor="text1"/>
          <w:sz w:val="24"/>
          <w:szCs w:val="24"/>
          <w:lang w:eastAsia="tr-TR"/>
        </w:rPr>
        <w:t>UYUŞMAZLIKLARIN ÇÖZÜMÜ</w:t>
      </w:r>
      <w:r w:rsidR="002E08BC">
        <w:rPr>
          <w:rFonts w:ascii="Times New Roman" w:eastAsia="Times New Roman" w:hAnsi="Times New Roman" w:cs="Times New Roman"/>
          <w:b/>
          <w:bCs/>
          <w:color w:val="000000" w:themeColor="text1"/>
          <w:sz w:val="24"/>
          <w:szCs w:val="24"/>
          <w:lang w:eastAsia="tr-TR"/>
        </w:rPr>
        <w:t>:</w:t>
      </w:r>
    </w:p>
    <w:p w14:paraId="0AFCE227" w14:textId="77777777" w:rsidR="00E438D0" w:rsidRPr="0016239F" w:rsidRDefault="00E438D0" w:rsidP="009249F8">
      <w:pPr>
        <w:spacing w:after="0" w:line="240" w:lineRule="auto"/>
        <w:jc w:val="both"/>
        <w:rPr>
          <w:rFonts w:ascii="Times New Roman" w:eastAsia="Times New Roman" w:hAnsi="Times New Roman" w:cs="Times New Roman"/>
          <w:color w:val="000000" w:themeColor="text1"/>
          <w:sz w:val="24"/>
          <w:szCs w:val="24"/>
          <w:lang w:eastAsia="tr-TR"/>
        </w:rPr>
      </w:pPr>
    </w:p>
    <w:p w14:paraId="227CB95A" w14:textId="77777777" w:rsidR="00E438D0" w:rsidRPr="0016239F" w:rsidRDefault="00E438D0" w:rsidP="009249F8">
      <w:pPr>
        <w:spacing w:after="0" w:line="240" w:lineRule="auto"/>
        <w:jc w:val="both"/>
        <w:rPr>
          <w:rFonts w:ascii="Times New Roman" w:eastAsia="Times New Roman" w:hAnsi="Times New Roman" w:cs="Times New Roman"/>
          <w:color w:val="000000" w:themeColor="text1"/>
          <w:sz w:val="24"/>
          <w:szCs w:val="24"/>
          <w:lang w:eastAsia="tr-TR"/>
        </w:rPr>
      </w:pPr>
      <w:r w:rsidRPr="0016239F">
        <w:rPr>
          <w:rFonts w:ascii="Times New Roman" w:eastAsia="Times New Roman" w:hAnsi="Times New Roman" w:cs="Times New Roman"/>
          <w:color w:val="000000" w:themeColor="text1"/>
          <w:sz w:val="24"/>
          <w:szCs w:val="24"/>
          <w:lang w:eastAsia="tr-TR"/>
        </w:rPr>
        <w:t xml:space="preserve">İş bu şartnameden doğacak uyuşmazlıkların giderilmesinde, </w:t>
      </w:r>
      <w:r w:rsidRPr="0016239F">
        <w:rPr>
          <w:rFonts w:ascii="Times New Roman" w:eastAsia="Times New Roman" w:hAnsi="Times New Roman" w:cs="Times New Roman"/>
          <w:b/>
          <w:color w:val="000000" w:themeColor="text1"/>
          <w:sz w:val="24"/>
          <w:szCs w:val="24"/>
          <w:lang w:eastAsia="tr-TR"/>
        </w:rPr>
        <w:t>İstanbul Tahkim Merkezi</w:t>
      </w:r>
      <w:r w:rsidRPr="0016239F">
        <w:rPr>
          <w:rFonts w:ascii="Times New Roman" w:eastAsia="Times New Roman" w:hAnsi="Times New Roman" w:cs="Times New Roman"/>
          <w:color w:val="000000" w:themeColor="text1"/>
          <w:sz w:val="24"/>
          <w:szCs w:val="24"/>
          <w:lang w:eastAsia="tr-TR"/>
        </w:rPr>
        <w:t xml:space="preserve"> yetkili kılınmıştır. Uyuşmazlıklarda Türk hukuku ve İstanbul Tahkim Merkezi tahkim kuralları uygulanacaktır.</w:t>
      </w:r>
    </w:p>
    <w:p w14:paraId="25DF7A9A" w14:textId="77777777" w:rsidR="00E438D0" w:rsidRDefault="00E438D0" w:rsidP="009249F8">
      <w:pPr>
        <w:spacing w:after="0" w:line="360" w:lineRule="auto"/>
        <w:jc w:val="both"/>
        <w:rPr>
          <w:rFonts w:ascii="Times New Roman" w:eastAsia="Times New Roman" w:hAnsi="Times New Roman" w:cs="Times New Roman"/>
          <w:b/>
          <w:sz w:val="24"/>
          <w:szCs w:val="24"/>
          <w:lang w:eastAsia="tr-TR"/>
        </w:rPr>
      </w:pPr>
    </w:p>
    <w:p w14:paraId="20C1ABA7" w14:textId="40E2D70C" w:rsidR="002E08BC" w:rsidRDefault="002E08BC">
      <w:pP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br w:type="page"/>
      </w:r>
    </w:p>
    <w:p w14:paraId="5960B5BC" w14:textId="77777777" w:rsidR="002E08BC" w:rsidRPr="0016239F" w:rsidRDefault="002E08BC" w:rsidP="009249F8">
      <w:pPr>
        <w:spacing w:after="0" w:line="360" w:lineRule="auto"/>
        <w:jc w:val="both"/>
        <w:rPr>
          <w:rFonts w:ascii="Times New Roman" w:eastAsia="Times New Roman" w:hAnsi="Times New Roman" w:cs="Times New Roman"/>
          <w:b/>
          <w:sz w:val="24"/>
          <w:szCs w:val="24"/>
          <w:lang w:eastAsia="tr-TR"/>
        </w:rPr>
      </w:pPr>
    </w:p>
    <w:p w14:paraId="6C0B07B6" w14:textId="3A3479D0" w:rsidR="00605A0A" w:rsidRPr="0008369B" w:rsidRDefault="00605A0A" w:rsidP="009249F8">
      <w:pPr>
        <w:spacing w:before="240" w:after="0" w:line="240" w:lineRule="auto"/>
        <w:jc w:val="both"/>
        <w:rPr>
          <w:rFonts w:ascii="Times New Roman" w:hAnsi="Times New Roman" w:cs="Times New Roman"/>
          <w:sz w:val="24"/>
          <w:szCs w:val="24"/>
        </w:rPr>
      </w:pPr>
      <w:r w:rsidRPr="0008369B">
        <w:rPr>
          <w:rFonts w:ascii="Times New Roman" w:hAnsi="Times New Roman" w:cs="Times New Roman"/>
          <w:b/>
          <w:sz w:val="24"/>
          <w:szCs w:val="24"/>
        </w:rPr>
        <w:t>EK 1 TEKLİF FORMU</w:t>
      </w:r>
    </w:p>
    <w:p w14:paraId="5AA1E048" w14:textId="77777777" w:rsidR="0006394D" w:rsidRPr="0008369B" w:rsidRDefault="0006394D" w:rsidP="009249F8">
      <w:pPr>
        <w:spacing w:before="240" w:after="0" w:line="240" w:lineRule="auto"/>
        <w:jc w:val="both"/>
        <w:rPr>
          <w:rFonts w:ascii="Times New Roman" w:hAnsi="Times New Roman" w:cs="Times New Roman"/>
          <w:sz w:val="24"/>
          <w:szCs w:val="24"/>
        </w:rPr>
      </w:pPr>
    </w:p>
    <w:tbl>
      <w:tblPr>
        <w:tblW w:w="9634" w:type="dxa"/>
        <w:tblCellMar>
          <w:left w:w="70" w:type="dxa"/>
          <w:right w:w="70" w:type="dxa"/>
        </w:tblCellMar>
        <w:tblLook w:val="04A0" w:firstRow="1" w:lastRow="0" w:firstColumn="1" w:lastColumn="0" w:noHBand="0" w:noVBand="1"/>
      </w:tblPr>
      <w:tblGrid>
        <w:gridCol w:w="7083"/>
        <w:gridCol w:w="2551"/>
      </w:tblGrid>
      <w:tr w:rsidR="0006394D" w:rsidRPr="0008369B" w14:paraId="41E1F317" w14:textId="77777777" w:rsidTr="0006394D">
        <w:trPr>
          <w:trHeight w:val="300"/>
        </w:trPr>
        <w:tc>
          <w:tcPr>
            <w:tcW w:w="7083" w:type="dxa"/>
            <w:tcBorders>
              <w:top w:val="single" w:sz="4" w:space="0" w:color="auto"/>
              <w:left w:val="single" w:sz="4" w:space="0" w:color="auto"/>
              <w:bottom w:val="single" w:sz="4" w:space="0" w:color="auto"/>
              <w:right w:val="single" w:sz="4" w:space="0" w:color="auto"/>
            </w:tcBorders>
            <w:noWrap/>
            <w:vAlign w:val="center"/>
          </w:tcPr>
          <w:p w14:paraId="2D669BA6" w14:textId="4D66FEB2" w:rsidR="0006394D" w:rsidRDefault="0006394D" w:rsidP="009249F8">
            <w:pPr>
              <w:spacing w:before="240" w:after="0" w:line="240" w:lineRule="auto"/>
              <w:jc w:val="both"/>
              <w:rPr>
                <w:rFonts w:ascii="Times New Roman" w:eastAsia="Times New Roman" w:hAnsi="Times New Roman" w:cs="Times New Roman"/>
                <w:b/>
                <w:sz w:val="24"/>
                <w:szCs w:val="24"/>
                <w:lang w:eastAsia="tr-TR"/>
              </w:rPr>
            </w:pPr>
            <w:r w:rsidRPr="0008369B">
              <w:rPr>
                <w:rFonts w:ascii="Times New Roman" w:eastAsia="Times New Roman" w:hAnsi="Times New Roman" w:cs="Times New Roman"/>
                <w:b/>
                <w:sz w:val="24"/>
                <w:szCs w:val="24"/>
                <w:lang w:eastAsia="tr-TR"/>
              </w:rPr>
              <w:t>202</w:t>
            </w:r>
            <w:r w:rsidR="00845215">
              <w:rPr>
                <w:rFonts w:ascii="Times New Roman" w:eastAsia="Times New Roman" w:hAnsi="Times New Roman" w:cs="Times New Roman"/>
                <w:b/>
                <w:sz w:val="24"/>
                <w:szCs w:val="24"/>
                <w:lang w:eastAsia="tr-TR"/>
              </w:rPr>
              <w:t>6</w:t>
            </w:r>
            <w:r w:rsidR="005C0825" w:rsidRPr="0008369B">
              <w:rPr>
                <w:rFonts w:ascii="Times New Roman" w:eastAsia="Times New Roman" w:hAnsi="Times New Roman" w:cs="Times New Roman"/>
                <w:b/>
                <w:sz w:val="24"/>
                <w:szCs w:val="24"/>
                <w:lang w:eastAsia="tr-TR"/>
              </w:rPr>
              <w:t xml:space="preserve"> </w:t>
            </w:r>
            <w:r w:rsidR="00B459C1" w:rsidRPr="0008369B">
              <w:rPr>
                <w:rFonts w:ascii="Times New Roman" w:eastAsia="Times New Roman" w:hAnsi="Times New Roman" w:cs="Times New Roman"/>
                <w:b/>
                <w:sz w:val="24"/>
                <w:szCs w:val="24"/>
                <w:lang w:eastAsia="tr-TR"/>
              </w:rPr>
              <w:t>Yılı</w:t>
            </w:r>
            <w:r w:rsidRPr="0008369B">
              <w:rPr>
                <w:rFonts w:ascii="Times New Roman" w:eastAsia="Times New Roman" w:hAnsi="Times New Roman" w:cs="Times New Roman"/>
                <w:b/>
                <w:sz w:val="24"/>
                <w:szCs w:val="24"/>
                <w:lang w:eastAsia="tr-TR"/>
              </w:rPr>
              <w:t xml:space="preserve"> Koza</w:t>
            </w:r>
            <w:r w:rsidR="008B50CA">
              <w:rPr>
                <w:rFonts w:ascii="Times New Roman" w:eastAsia="Times New Roman" w:hAnsi="Times New Roman" w:cs="Times New Roman"/>
                <w:b/>
                <w:sz w:val="24"/>
                <w:szCs w:val="24"/>
                <w:lang w:eastAsia="tr-TR"/>
              </w:rPr>
              <w:t xml:space="preserve"> Genç Moda Tasarımcıları Yarışması</w:t>
            </w:r>
            <w:r w:rsidRPr="0008369B">
              <w:rPr>
                <w:rFonts w:ascii="Times New Roman" w:eastAsia="Times New Roman" w:hAnsi="Times New Roman" w:cs="Times New Roman"/>
                <w:b/>
                <w:sz w:val="24"/>
                <w:szCs w:val="24"/>
                <w:lang w:eastAsia="tr-TR"/>
              </w:rPr>
              <w:t xml:space="preserve"> PR Hizmetleri Toplam </w:t>
            </w:r>
            <w:r w:rsidR="008B50CA">
              <w:rPr>
                <w:rFonts w:ascii="Times New Roman" w:eastAsia="Times New Roman" w:hAnsi="Times New Roman" w:cs="Times New Roman"/>
                <w:b/>
                <w:sz w:val="24"/>
                <w:szCs w:val="24"/>
                <w:lang w:eastAsia="tr-TR"/>
              </w:rPr>
              <w:t>Teklif Bedeli</w:t>
            </w:r>
            <w:r w:rsidRPr="0008369B">
              <w:rPr>
                <w:rFonts w:ascii="Times New Roman" w:eastAsia="Times New Roman" w:hAnsi="Times New Roman" w:cs="Times New Roman"/>
                <w:b/>
                <w:sz w:val="24"/>
                <w:szCs w:val="24"/>
                <w:lang w:eastAsia="tr-TR"/>
              </w:rPr>
              <w:t>+ KDV</w:t>
            </w:r>
          </w:p>
          <w:p w14:paraId="17CCD6E2" w14:textId="77777777" w:rsidR="002E08BC" w:rsidRDefault="002E08BC" w:rsidP="009249F8">
            <w:pPr>
              <w:spacing w:before="240" w:after="0" w:line="240" w:lineRule="auto"/>
              <w:jc w:val="both"/>
              <w:rPr>
                <w:rFonts w:ascii="Times New Roman" w:eastAsia="Times New Roman" w:hAnsi="Times New Roman" w:cs="Times New Roman"/>
                <w:b/>
                <w:sz w:val="24"/>
                <w:szCs w:val="24"/>
                <w:lang w:eastAsia="tr-TR"/>
              </w:rPr>
            </w:pPr>
          </w:p>
          <w:p w14:paraId="0F260400" w14:textId="14222209" w:rsidR="002E08BC" w:rsidRPr="0008369B" w:rsidRDefault="002E08BC" w:rsidP="009249F8">
            <w:pPr>
              <w:spacing w:before="240" w:after="0" w:line="240" w:lineRule="auto"/>
              <w:jc w:val="both"/>
              <w:rPr>
                <w:rFonts w:ascii="Times New Roman" w:eastAsia="Times New Roman" w:hAnsi="Times New Roman" w:cs="Times New Roman"/>
                <w:b/>
                <w:sz w:val="24"/>
                <w:szCs w:val="24"/>
                <w:lang w:eastAsia="tr-TR"/>
              </w:rPr>
            </w:pPr>
          </w:p>
        </w:tc>
        <w:tc>
          <w:tcPr>
            <w:tcW w:w="2551" w:type="dxa"/>
            <w:tcBorders>
              <w:top w:val="single" w:sz="4" w:space="0" w:color="auto"/>
              <w:left w:val="nil"/>
              <w:bottom w:val="single" w:sz="4" w:space="0" w:color="auto"/>
              <w:right w:val="single" w:sz="4" w:space="0" w:color="auto"/>
            </w:tcBorders>
            <w:noWrap/>
            <w:vAlign w:val="center"/>
          </w:tcPr>
          <w:p w14:paraId="40741F4F" w14:textId="77777777" w:rsidR="0006394D" w:rsidRPr="0008369B" w:rsidRDefault="0006394D" w:rsidP="009249F8">
            <w:pPr>
              <w:spacing w:before="240" w:after="0" w:line="240" w:lineRule="auto"/>
              <w:jc w:val="both"/>
              <w:rPr>
                <w:rFonts w:ascii="Times New Roman" w:eastAsia="Times New Roman" w:hAnsi="Times New Roman" w:cs="Times New Roman"/>
                <w:sz w:val="24"/>
                <w:szCs w:val="24"/>
                <w:lang w:eastAsia="tr-TR"/>
              </w:rPr>
            </w:pPr>
          </w:p>
        </w:tc>
      </w:tr>
    </w:tbl>
    <w:p w14:paraId="12DC2F7A" w14:textId="77777777" w:rsidR="002E08BC" w:rsidRDefault="002E08BC" w:rsidP="009249F8">
      <w:pPr>
        <w:spacing w:before="240" w:after="0" w:line="240" w:lineRule="auto"/>
        <w:jc w:val="both"/>
        <w:rPr>
          <w:rFonts w:ascii="Times New Roman" w:hAnsi="Times New Roman" w:cs="Times New Roman"/>
          <w:sz w:val="24"/>
          <w:szCs w:val="24"/>
        </w:rPr>
      </w:pPr>
    </w:p>
    <w:p w14:paraId="7C96018A" w14:textId="77777777" w:rsidR="002E08BC" w:rsidRDefault="002E08BC" w:rsidP="009249F8">
      <w:pPr>
        <w:spacing w:before="240" w:after="0" w:line="240" w:lineRule="auto"/>
        <w:jc w:val="both"/>
        <w:rPr>
          <w:rFonts w:ascii="Times New Roman" w:hAnsi="Times New Roman" w:cs="Times New Roman"/>
          <w:sz w:val="24"/>
          <w:szCs w:val="24"/>
        </w:rPr>
      </w:pPr>
    </w:p>
    <w:p w14:paraId="426C197E" w14:textId="77777777" w:rsidR="002E08BC" w:rsidRDefault="002E08BC" w:rsidP="009249F8">
      <w:pPr>
        <w:spacing w:before="240" w:after="0" w:line="240" w:lineRule="auto"/>
        <w:jc w:val="both"/>
        <w:rPr>
          <w:rFonts w:ascii="Times New Roman" w:hAnsi="Times New Roman" w:cs="Times New Roman"/>
          <w:sz w:val="24"/>
          <w:szCs w:val="24"/>
        </w:rPr>
      </w:pPr>
    </w:p>
    <w:p w14:paraId="7D54B7F8" w14:textId="77777777" w:rsidR="002E08BC" w:rsidRPr="008D7081" w:rsidRDefault="002E08BC" w:rsidP="002E08BC">
      <w:pPr>
        <w:spacing w:before="240" w:after="0" w:line="240" w:lineRule="auto"/>
        <w:jc w:val="both"/>
        <w:rPr>
          <w:rFonts w:ascii="Times New Roman" w:hAnsi="Times New Roman" w:cs="Times New Roman"/>
          <w:b/>
          <w:sz w:val="24"/>
          <w:szCs w:val="24"/>
        </w:rPr>
      </w:pPr>
      <w:r w:rsidRPr="008D7081">
        <w:rPr>
          <w:rFonts w:ascii="Times New Roman" w:hAnsi="Times New Roman" w:cs="Times New Roman"/>
          <w:b/>
          <w:sz w:val="24"/>
          <w:szCs w:val="24"/>
        </w:rPr>
        <w:t xml:space="preserve">Firma </w:t>
      </w:r>
      <w:r>
        <w:rPr>
          <w:rFonts w:ascii="Times New Roman" w:hAnsi="Times New Roman" w:cs="Times New Roman"/>
          <w:b/>
          <w:sz w:val="24"/>
          <w:szCs w:val="24"/>
        </w:rPr>
        <w:t>K</w:t>
      </w:r>
      <w:r w:rsidRPr="008D7081">
        <w:rPr>
          <w:rFonts w:ascii="Times New Roman" w:hAnsi="Times New Roman" w:cs="Times New Roman"/>
          <w:b/>
          <w:sz w:val="24"/>
          <w:szCs w:val="24"/>
        </w:rPr>
        <w:t xml:space="preserve">aşe &amp; </w:t>
      </w:r>
      <w:r>
        <w:rPr>
          <w:rFonts w:ascii="Times New Roman" w:hAnsi="Times New Roman" w:cs="Times New Roman"/>
          <w:b/>
          <w:sz w:val="24"/>
          <w:szCs w:val="24"/>
        </w:rPr>
        <w:t>İmza</w:t>
      </w:r>
    </w:p>
    <w:p w14:paraId="29CA3253" w14:textId="13A6B404" w:rsidR="00572648" w:rsidRPr="002E08BC" w:rsidRDefault="00572648" w:rsidP="002E08BC">
      <w:pPr>
        <w:spacing w:before="240" w:after="0" w:line="240" w:lineRule="auto"/>
        <w:jc w:val="both"/>
        <w:rPr>
          <w:rFonts w:ascii="Times New Roman" w:hAnsi="Times New Roman" w:cs="Times New Roman"/>
          <w:sz w:val="24"/>
          <w:szCs w:val="24"/>
        </w:rPr>
      </w:pPr>
    </w:p>
    <w:sectPr w:rsidR="00572648" w:rsidRPr="002E08BC">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94D2A" w14:textId="77777777" w:rsidR="009A169A" w:rsidRDefault="009A169A" w:rsidP="00867D60">
      <w:pPr>
        <w:spacing w:after="0" w:line="240" w:lineRule="auto"/>
      </w:pPr>
      <w:r>
        <w:separator/>
      </w:r>
    </w:p>
  </w:endnote>
  <w:endnote w:type="continuationSeparator" w:id="0">
    <w:p w14:paraId="1CD92C0A" w14:textId="77777777" w:rsidR="009A169A" w:rsidRDefault="009A169A" w:rsidP="00867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8600813"/>
      <w:docPartObj>
        <w:docPartGallery w:val="Page Numbers (Bottom of Page)"/>
        <w:docPartUnique/>
      </w:docPartObj>
    </w:sdtPr>
    <w:sdtEndPr/>
    <w:sdtContent>
      <w:sdt>
        <w:sdtPr>
          <w:id w:val="-1769616900"/>
          <w:docPartObj>
            <w:docPartGallery w:val="Page Numbers (Top of Page)"/>
            <w:docPartUnique/>
          </w:docPartObj>
        </w:sdtPr>
        <w:sdtEndPr/>
        <w:sdtContent>
          <w:p w14:paraId="4CF96FCB" w14:textId="1B559F52" w:rsidR="00867D60" w:rsidRDefault="00867D60">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sidR="00803241">
              <w:rPr>
                <w:b/>
                <w:bCs/>
                <w:noProof/>
              </w:rPr>
              <w:t>7</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803241">
              <w:rPr>
                <w:b/>
                <w:bCs/>
                <w:noProof/>
              </w:rPr>
              <w:t>9</w:t>
            </w:r>
            <w:r>
              <w:rPr>
                <w:b/>
                <w:bCs/>
                <w:sz w:val="24"/>
                <w:szCs w:val="24"/>
              </w:rPr>
              <w:fldChar w:fldCharType="end"/>
            </w:r>
          </w:p>
        </w:sdtContent>
      </w:sdt>
    </w:sdtContent>
  </w:sdt>
  <w:p w14:paraId="1842B031" w14:textId="77777777" w:rsidR="00867D60" w:rsidRDefault="00867D6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9E19F" w14:textId="77777777" w:rsidR="009A169A" w:rsidRDefault="009A169A" w:rsidP="00867D60">
      <w:pPr>
        <w:spacing w:after="0" w:line="240" w:lineRule="auto"/>
      </w:pPr>
      <w:r>
        <w:separator/>
      </w:r>
    </w:p>
  </w:footnote>
  <w:footnote w:type="continuationSeparator" w:id="0">
    <w:p w14:paraId="053289D2" w14:textId="77777777" w:rsidR="009A169A" w:rsidRDefault="009A169A" w:rsidP="00867D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bullet="t">
        <v:imagedata r:id="rId1" o:title="mso8C20"/>
      </v:shape>
    </w:pict>
  </w:numPicBullet>
  <w:abstractNum w:abstractNumId="0" w15:restartNumberingAfterBreak="0">
    <w:nsid w:val="03684E06"/>
    <w:multiLevelType w:val="hybridMultilevel"/>
    <w:tmpl w:val="E482E0F4"/>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4027A15"/>
    <w:multiLevelType w:val="hybridMultilevel"/>
    <w:tmpl w:val="08C83BD4"/>
    <w:lvl w:ilvl="0" w:tplc="041F0011">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4166B0"/>
    <w:multiLevelType w:val="hybridMultilevel"/>
    <w:tmpl w:val="AF189B54"/>
    <w:lvl w:ilvl="0" w:tplc="4E103F3E">
      <w:start w:val="1"/>
      <w:numFmt w:val="ordin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65C0BC7"/>
    <w:multiLevelType w:val="hybridMultilevel"/>
    <w:tmpl w:val="F6BC479A"/>
    <w:lvl w:ilvl="0" w:tplc="041F0005">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15:restartNumberingAfterBreak="0">
    <w:nsid w:val="19B97E8B"/>
    <w:multiLevelType w:val="hybridMultilevel"/>
    <w:tmpl w:val="3D185274"/>
    <w:lvl w:ilvl="0" w:tplc="B5FC066C">
      <w:start w:val="1"/>
      <w:numFmt w:val="lowerLetter"/>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C4237E1"/>
    <w:multiLevelType w:val="hybridMultilevel"/>
    <w:tmpl w:val="EDAEDE4C"/>
    <w:lvl w:ilvl="0" w:tplc="041F0003">
      <w:start w:val="1"/>
      <w:numFmt w:val="bullet"/>
      <w:lvlText w:val="o"/>
      <w:lvlJc w:val="left"/>
      <w:pPr>
        <w:ind w:left="360" w:hanging="360"/>
      </w:pPr>
      <w:rPr>
        <w:rFonts w:ascii="Courier New" w:hAnsi="Courier New" w:cs="Courier New"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1FFC5175"/>
    <w:multiLevelType w:val="hybridMultilevel"/>
    <w:tmpl w:val="74C89C7A"/>
    <w:lvl w:ilvl="0" w:tplc="A964DFCA">
      <w:start w:val="1"/>
      <w:numFmt w:val="bullet"/>
      <w:lvlText w:val=""/>
      <w:lvlJc w:val="left"/>
      <w:pPr>
        <w:ind w:left="502"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08557D2"/>
    <w:multiLevelType w:val="hybridMultilevel"/>
    <w:tmpl w:val="D3867A26"/>
    <w:lvl w:ilvl="0" w:tplc="91561E66">
      <w:start w:val="1"/>
      <w:numFmt w:val="decimal"/>
      <w:lvlText w:val="%1."/>
      <w:lvlJc w:val="left"/>
      <w:pPr>
        <w:ind w:left="862" w:hanging="360"/>
      </w:pPr>
      <w:rPr>
        <w:rFonts w:hint="default"/>
        <w:b w:val="0"/>
        <w:bCs/>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8" w15:restartNumberingAfterBreak="0">
    <w:nsid w:val="28DF349F"/>
    <w:multiLevelType w:val="hybridMultilevel"/>
    <w:tmpl w:val="DF82FA10"/>
    <w:lvl w:ilvl="0" w:tplc="057266F0">
      <w:start w:val="1"/>
      <w:numFmt w:val="decimal"/>
      <w:lvlText w:val="%1)"/>
      <w:lvlJc w:val="left"/>
      <w:pPr>
        <w:ind w:left="360" w:hanging="360"/>
      </w:pPr>
      <w:rPr>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30850CAF"/>
    <w:multiLevelType w:val="hybridMultilevel"/>
    <w:tmpl w:val="984E7118"/>
    <w:lvl w:ilvl="0" w:tplc="B5FC066C">
      <w:start w:val="1"/>
      <w:numFmt w:val="lowerLetter"/>
      <w:lvlText w:val="%1."/>
      <w:lvlJc w:val="left"/>
      <w:pPr>
        <w:ind w:left="501" w:hanging="360"/>
      </w:pPr>
      <w:rPr>
        <w:rFonts w:hint="default"/>
        <w:b/>
        <w:bCs/>
      </w:rPr>
    </w:lvl>
    <w:lvl w:ilvl="1" w:tplc="041F0019" w:tentative="1">
      <w:start w:val="1"/>
      <w:numFmt w:val="lowerLetter"/>
      <w:lvlText w:val="%2."/>
      <w:lvlJc w:val="left"/>
      <w:pPr>
        <w:ind w:left="1221" w:hanging="360"/>
      </w:pPr>
    </w:lvl>
    <w:lvl w:ilvl="2" w:tplc="041F001B" w:tentative="1">
      <w:start w:val="1"/>
      <w:numFmt w:val="lowerRoman"/>
      <w:lvlText w:val="%3."/>
      <w:lvlJc w:val="right"/>
      <w:pPr>
        <w:ind w:left="1941" w:hanging="180"/>
      </w:pPr>
    </w:lvl>
    <w:lvl w:ilvl="3" w:tplc="041F000F" w:tentative="1">
      <w:start w:val="1"/>
      <w:numFmt w:val="decimal"/>
      <w:lvlText w:val="%4."/>
      <w:lvlJc w:val="left"/>
      <w:pPr>
        <w:ind w:left="2661" w:hanging="360"/>
      </w:pPr>
    </w:lvl>
    <w:lvl w:ilvl="4" w:tplc="041F0019" w:tentative="1">
      <w:start w:val="1"/>
      <w:numFmt w:val="lowerLetter"/>
      <w:lvlText w:val="%5."/>
      <w:lvlJc w:val="left"/>
      <w:pPr>
        <w:ind w:left="3381" w:hanging="360"/>
      </w:pPr>
    </w:lvl>
    <w:lvl w:ilvl="5" w:tplc="041F001B" w:tentative="1">
      <w:start w:val="1"/>
      <w:numFmt w:val="lowerRoman"/>
      <w:lvlText w:val="%6."/>
      <w:lvlJc w:val="right"/>
      <w:pPr>
        <w:ind w:left="4101" w:hanging="180"/>
      </w:pPr>
    </w:lvl>
    <w:lvl w:ilvl="6" w:tplc="041F000F" w:tentative="1">
      <w:start w:val="1"/>
      <w:numFmt w:val="decimal"/>
      <w:lvlText w:val="%7."/>
      <w:lvlJc w:val="left"/>
      <w:pPr>
        <w:ind w:left="4821" w:hanging="360"/>
      </w:pPr>
    </w:lvl>
    <w:lvl w:ilvl="7" w:tplc="041F0019" w:tentative="1">
      <w:start w:val="1"/>
      <w:numFmt w:val="lowerLetter"/>
      <w:lvlText w:val="%8."/>
      <w:lvlJc w:val="left"/>
      <w:pPr>
        <w:ind w:left="5541" w:hanging="360"/>
      </w:pPr>
    </w:lvl>
    <w:lvl w:ilvl="8" w:tplc="041F001B" w:tentative="1">
      <w:start w:val="1"/>
      <w:numFmt w:val="lowerRoman"/>
      <w:lvlText w:val="%9."/>
      <w:lvlJc w:val="right"/>
      <w:pPr>
        <w:ind w:left="6261" w:hanging="180"/>
      </w:pPr>
    </w:lvl>
  </w:abstractNum>
  <w:abstractNum w:abstractNumId="10" w15:restartNumberingAfterBreak="0">
    <w:nsid w:val="32D00505"/>
    <w:multiLevelType w:val="hybridMultilevel"/>
    <w:tmpl w:val="5C5ED7A0"/>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420614C"/>
    <w:multiLevelType w:val="hybridMultilevel"/>
    <w:tmpl w:val="16983010"/>
    <w:lvl w:ilvl="0" w:tplc="2E9437AE">
      <w:start w:val="1"/>
      <w:numFmt w:val="ordin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84F72C3"/>
    <w:multiLevelType w:val="hybridMultilevel"/>
    <w:tmpl w:val="FEB03792"/>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0F24B6A"/>
    <w:multiLevelType w:val="hybridMultilevel"/>
    <w:tmpl w:val="81869774"/>
    <w:lvl w:ilvl="0" w:tplc="ABF2E2AC">
      <w:start w:val="1"/>
      <w:numFmt w:val="decimal"/>
      <w:lvlText w:val="%1)"/>
      <w:lvlJc w:val="left"/>
      <w:pPr>
        <w:ind w:left="360" w:hanging="360"/>
      </w:pPr>
      <w:rPr>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41C84D55"/>
    <w:multiLevelType w:val="hybridMultilevel"/>
    <w:tmpl w:val="1960F746"/>
    <w:lvl w:ilvl="0" w:tplc="A964DFCA">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39B6322"/>
    <w:multiLevelType w:val="hybridMultilevel"/>
    <w:tmpl w:val="44CE1BE0"/>
    <w:lvl w:ilvl="0" w:tplc="B5FC066C">
      <w:start w:val="1"/>
      <w:numFmt w:val="lowerLetter"/>
      <w:lvlText w:val="%1."/>
      <w:lvlJc w:val="left"/>
      <w:pPr>
        <w:ind w:left="502" w:hanging="360"/>
      </w:pPr>
      <w:rPr>
        <w:rFonts w:hint="default"/>
        <w:b/>
        <w:bCs/>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6" w15:restartNumberingAfterBreak="0">
    <w:nsid w:val="445117FA"/>
    <w:multiLevelType w:val="hybridMultilevel"/>
    <w:tmpl w:val="81CAC59A"/>
    <w:lvl w:ilvl="0" w:tplc="B5FC066C">
      <w:start w:val="1"/>
      <w:numFmt w:val="lowerLetter"/>
      <w:lvlText w:val="%1."/>
      <w:lvlJc w:val="left"/>
      <w:pPr>
        <w:ind w:left="785" w:hanging="360"/>
      </w:pPr>
      <w:rPr>
        <w:rFonts w:hint="default"/>
        <w:b/>
        <w:bCs/>
      </w:rPr>
    </w:lvl>
    <w:lvl w:ilvl="1" w:tplc="FFFFFFFF">
      <w:start w:val="1"/>
      <w:numFmt w:val="bullet"/>
      <w:lvlText w:val="o"/>
      <w:lvlJc w:val="left"/>
      <w:pPr>
        <w:ind w:left="1211" w:hanging="360"/>
      </w:pPr>
      <w:rPr>
        <w:rFonts w:ascii="Courier New" w:hAnsi="Courier New" w:cs="Courier New" w:hint="default"/>
      </w:rPr>
    </w:lvl>
    <w:lvl w:ilvl="2" w:tplc="FFFFFFFF" w:tentative="1">
      <w:start w:val="1"/>
      <w:numFmt w:val="bullet"/>
      <w:lvlText w:val=""/>
      <w:lvlJc w:val="left"/>
      <w:pPr>
        <w:ind w:left="2443" w:hanging="360"/>
      </w:pPr>
      <w:rPr>
        <w:rFonts w:ascii="Wingdings" w:hAnsi="Wingdings" w:hint="default"/>
      </w:rPr>
    </w:lvl>
    <w:lvl w:ilvl="3" w:tplc="FFFFFFFF" w:tentative="1">
      <w:start w:val="1"/>
      <w:numFmt w:val="bullet"/>
      <w:lvlText w:val=""/>
      <w:lvlJc w:val="left"/>
      <w:pPr>
        <w:ind w:left="3163" w:hanging="360"/>
      </w:pPr>
      <w:rPr>
        <w:rFonts w:ascii="Symbol" w:hAnsi="Symbol" w:hint="default"/>
      </w:rPr>
    </w:lvl>
    <w:lvl w:ilvl="4" w:tplc="FFFFFFFF" w:tentative="1">
      <w:start w:val="1"/>
      <w:numFmt w:val="bullet"/>
      <w:lvlText w:val="o"/>
      <w:lvlJc w:val="left"/>
      <w:pPr>
        <w:ind w:left="3883" w:hanging="360"/>
      </w:pPr>
      <w:rPr>
        <w:rFonts w:ascii="Courier New" w:hAnsi="Courier New" w:cs="Courier New" w:hint="default"/>
      </w:rPr>
    </w:lvl>
    <w:lvl w:ilvl="5" w:tplc="FFFFFFFF" w:tentative="1">
      <w:start w:val="1"/>
      <w:numFmt w:val="bullet"/>
      <w:lvlText w:val=""/>
      <w:lvlJc w:val="left"/>
      <w:pPr>
        <w:ind w:left="4603" w:hanging="360"/>
      </w:pPr>
      <w:rPr>
        <w:rFonts w:ascii="Wingdings" w:hAnsi="Wingdings" w:hint="default"/>
      </w:rPr>
    </w:lvl>
    <w:lvl w:ilvl="6" w:tplc="FFFFFFFF" w:tentative="1">
      <w:start w:val="1"/>
      <w:numFmt w:val="bullet"/>
      <w:lvlText w:val=""/>
      <w:lvlJc w:val="left"/>
      <w:pPr>
        <w:ind w:left="5323" w:hanging="360"/>
      </w:pPr>
      <w:rPr>
        <w:rFonts w:ascii="Symbol" w:hAnsi="Symbol" w:hint="default"/>
      </w:rPr>
    </w:lvl>
    <w:lvl w:ilvl="7" w:tplc="FFFFFFFF" w:tentative="1">
      <w:start w:val="1"/>
      <w:numFmt w:val="bullet"/>
      <w:lvlText w:val="o"/>
      <w:lvlJc w:val="left"/>
      <w:pPr>
        <w:ind w:left="6043" w:hanging="360"/>
      </w:pPr>
      <w:rPr>
        <w:rFonts w:ascii="Courier New" w:hAnsi="Courier New" w:cs="Courier New" w:hint="default"/>
      </w:rPr>
    </w:lvl>
    <w:lvl w:ilvl="8" w:tplc="FFFFFFFF" w:tentative="1">
      <w:start w:val="1"/>
      <w:numFmt w:val="bullet"/>
      <w:lvlText w:val=""/>
      <w:lvlJc w:val="left"/>
      <w:pPr>
        <w:ind w:left="6763" w:hanging="360"/>
      </w:pPr>
      <w:rPr>
        <w:rFonts w:ascii="Wingdings" w:hAnsi="Wingdings" w:hint="default"/>
      </w:rPr>
    </w:lvl>
  </w:abstractNum>
  <w:abstractNum w:abstractNumId="17" w15:restartNumberingAfterBreak="0">
    <w:nsid w:val="46D64978"/>
    <w:multiLevelType w:val="hybridMultilevel"/>
    <w:tmpl w:val="AF189B54"/>
    <w:lvl w:ilvl="0" w:tplc="4E103F3E">
      <w:start w:val="1"/>
      <w:numFmt w:val="ordin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F2055ED"/>
    <w:multiLevelType w:val="hybridMultilevel"/>
    <w:tmpl w:val="9B2C66EE"/>
    <w:lvl w:ilvl="0" w:tplc="289894A2">
      <w:start w:val="1"/>
      <w:numFmt w:val="decimal"/>
      <w:lvlText w:val="%1."/>
      <w:lvlJc w:val="left"/>
      <w:pPr>
        <w:ind w:left="1288" w:hanging="360"/>
      </w:pPr>
      <w:rPr>
        <w:b/>
        <w:bCs/>
      </w:rPr>
    </w:lvl>
    <w:lvl w:ilvl="1" w:tplc="041F0019" w:tentative="1">
      <w:start w:val="1"/>
      <w:numFmt w:val="lowerLetter"/>
      <w:lvlText w:val="%2."/>
      <w:lvlJc w:val="left"/>
      <w:pPr>
        <w:ind w:left="2008" w:hanging="360"/>
      </w:pPr>
    </w:lvl>
    <w:lvl w:ilvl="2" w:tplc="041F001B" w:tentative="1">
      <w:start w:val="1"/>
      <w:numFmt w:val="lowerRoman"/>
      <w:lvlText w:val="%3."/>
      <w:lvlJc w:val="right"/>
      <w:pPr>
        <w:ind w:left="2728" w:hanging="180"/>
      </w:pPr>
    </w:lvl>
    <w:lvl w:ilvl="3" w:tplc="041F000F" w:tentative="1">
      <w:start w:val="1"/>
      <w:numFmt w:val="decimal"/>
      <w:lvlText w:val="%4."/>
      <w:lvlJc w:val="left"/>
      <w:pPr>
        <w:ind w:left="3448" w:hanging="360"/>
      </w:pPr>
    </w:lvl>
    <w:lvl w:ilvl="4" w:tplc="041F0019" w:tentative="1">
      <w:start w:val="1"/>
      <w:numFmt w:val="lowerLetter"/>
      <w:lvlText w:val="%5."/>
      <w:lvlJc w:val="left"/>
      <w:pPr>
        <w:ind w:left="4168" w:hanging="360"/>
      </w:pPr>
    </w:lvl>
    <w:lvl w:ilvl="5" w:tplc="041F001B" w:tentative="1">
      <w:start w:val="1"/>
      <w:numFmt w:val="lowerRoman"/>
      <w:lvlText w:val="%6."/>
      <w:lvlJc w:val="right"/>
      <w:pPr>
        <w:ind w:left="4888" w:hanging="180"/>
      </w:pPr>
    </w:lvl>
    <w:lvl w:ilvl="6" w:tplc="041F000F" w:tentative="1">
      <w:start w:val="1"/>
      <w:numFmt w:val="decimal"/>
      <w:lvlText w:val="%7."/>
      <w:lvlJc w:val="left"/>
      <w:pPr>
        <w:ind w:left="5608" w:hanging="360"/>
      </w:pPr>
    </w:lvl>
    <w:lvl w:ilvl="7" w:tplc="041F0019" w:tentative="1">
      <w:start w:val="1"/>
      <w:numFmt w:val="lowerLetter"/>
      <w:lvlText w:val="%8."/>
      <w:lvlJc w:val="left"/>
      <w:pPr>
        <w:ind w:left="6328" w:hanging="360"/>
      </w:pPr>
    </w:lvl>
    <w:lvl w:ilvl="8" w:tplc="041F001B" w:tentative="1">
      <w:start w:val="1"/>
      <w:numFmt w:val="lowerRoman"/>
      <w:lvlText w:val="%9."/>
      <w:lvlJc w:val="right"/>
      <w:pPr>
        <w:ind w:left="7048" w:hanging="180"/>
      </w:pPr>
    </w:lvl>
  </w:abstractNum>
  <w:abstractNum w:abstractNumId="19" w15:restartNumberingAfterBreak="0">
    <w:nsid w:val="4F9F3A1F"/>
    <w:multiLevelType w:val="hybridMultilevel"/>
    <w:tmpl w:val="FDB22AEA"/>
    <w:lvl w:ilvl="0" w:tplc="3A24C936">
      <w:start w:val="1"/>
      <w:numFmt w:val="decimal"/>
      <w:lvlText w:val="%1-"/>
      <w:lvlJc w:val="left"/>
      <w:pPr>
        <w:ind w:left="1284" w:hanging="360"/>
      </w:pPr>
      <w:rPr>
        <w:rFonts w:hint="default"/>
        <w:b/>
      </w:rPr>
    </w:lvl>
    <w:lvl w:ilvl="1" w:tplc="041F0019" w:tentative="1">
      <w:start w:val="1"/>
      <w:numFmt w:val="lowerLetter"/>
      <w:lvlText w:val="%2."/>
      <w:lvlJc w:val="left"/>
      <w:pPr>
        <w:ind w:left="1797" w:hanging="360"/>
      </w:pPr>
    </w:lvl>
    <w:lvl w:ilvl="2" w:tplc="041F001B" w:tentative="1">
      <w:start w:val="1"/>
      <w:numFmt w:val="lowerRoman"/>
      <w:lvlText w:val="%3."/>
      <w:lvlJc w:val="right"/>
      <w:pPr>
        <w:ind w:left="2517" w:hanging="180"/>
      </w:pPr>
    </w:lvl>
    <w:lvl w:ilvl="3" w:tplc="041F000F" w:tentative="1">
      <w:start w:val="1"/>
      <w:numFmt w:val="decimal"/>
      <w:lvlText w:val="%4."/>
      <w:lvlJc w:val="left"/>
      <w:pPr>
        <w:ind w:left="3237" w:hanging="360"/>
      </w:pPr>
    </w:lvl>
    <w:lvl w:ilvl="4" w:tplc="041F0019" w:tentative="1">
      <w:start w:val="1"/>
      <w:numFmt w:val="lowerLetter"/>
      <w:lvlText w:val="%5."/>
      <w:lvlJc w:val="left"/>
      <w:pPr>
        <w:ind w:left="3957" w:hanging="360"/>
      </w:pPr>
    </w:lvl>
    <w:lvl w:ilvl="5" w:tplc="041F001B" w:tentative="1">
      <w:start w:val="1"/>
      <w:numFmt w:val="lowerRoman"/>
      <w:lvlText w:val="%6."/>
      <w:lvlJc w:val="right"/>
      <w:pPr>
        <w:ind w:left="4677" w:hanging="180"/>
      </w:pPr>
    </w:lvl>
    <w:lvl w:ilvl="6" w:tplc="041F000F" w:tentative="1">
      <w:start w:val="1"/>
      <w:numFmt w:val="decimal"/>
      <w:lvlText w:val="%7."/>
      <w:lvlJc w:val="left"/>
      <w:pPr>
        <w:ind w:left="5397" w:hanging="360"/>
      </w:pPr>
    </w:lvl>
    <w:lvl w:ilvl="7" w:tplc="041F0019" w:tentative="1">
      <w:start w:val="1"/>
      <w:numFmt w:val="lowerLetter"/>
      <w:lvlText w:val="%8."/>
      <w:lvlJc w:val="left"/>
      <w:pPr>
        <w:ind w:left="6117" w:hanging="360"/>
      </w:pPr>
    </w:lvl>
    <w:lvl w:ilvl="8" w:tplc="041F001B" w:tentative="1">
      <w:start w:val="1"/>
      <w:numFmt w:val="lowerRoman"/>
      <w:lvlText w:val="%9."/>
      <w:lvlJc w:val="right"/>
      <w:pPr>
        <w:ind w:left="6837" w:hanging="180"/>
      </w:pPr>
    </w:lvl>
  </w:abstractNum>
  <w:abstractNum w:abstractNumId="20" w15:restartNumberingAfterBreak="0">
    <w:nsid w:val="51056435"/>
    <w:multiLevelType w:val="hybridMultilevel"/>
    <w:tmpl w:val="31DC1F04"/>
    <w:lvl w:ilvl="0" w:tplc="A964DFCA">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CAE467F"/>
    <w:multiLevelType w:val="hybridMultilevel"/>
    <w:tmpl w:val="4ED22FE4"/>
    <w:lvl w:ilvl="0" w:tplc="A964DFCA">
      <w:start w:val="1"/>
      <w:numFmt w:val="bullet"/>
      <w:lvlText w:val=""/>
      <w:lvlJc w:val="left"/>
      <w:pPr>
        <w:tabs>
          <w:tab w:val="num" w:pos="720"/>
        </w:tabs>
        <w:ind w:left="720" w:hanging="360"/>
      </w:pPr>
      <w:rPr>
        <w:rFonts w:ascii="Wingdings" w:hAnsi="Wingdings" w:hint="default"/>
      </w:rPr>
    </w:lvl>
    <w:lvl w:ilvl="1" w:tplc="CB2027EA" w:tentative="1">
      <w:start w:val="1"/>
      <w:numFmt w:val="bullet"/>
      <w:lvlText w:val=""/>
      <w:lvlJc w:val="left"/>
      <w:pPr>
        <w:tabs>
          <w:tab w:val="num" w:pos="1440"/>
        </w:tabs>
        <w:ind w:left="1440" w:hanging="360"/>
      </w:pPr>
      <w:rPr>
        <w:rFonts w:ascii="Wingdings" w:hAnsi="Wingdings" w:hint="default"/>
      </w:rPr>
    </w:lvl>
    <w:lvl w:ilvl="2" w:tplc="C0F4DE6C" w:tentative="1">
      <w:start w:val="1"/>
      <w:numFmt w:val="bullet"/>
      <w:lvlText w:val=""/>
      <w:lvlJc w:val="left"/>
      <w:pPr>
        <w:tabs>
          <w:tab w:val="num" w:pos="2160"/>
        </w:tabs>
        <w:ind w:left="2160" w:hanging="360"/>
      </w:pPr>
      <w:rPr>
        <w:rFonts w:ascii="Wingdings" w:hAnsi="Wingdings" w:hint="default"/>
      </w:rPr>
    </w:lvl>
    <w:lvl w:ilvl="3" w:tplc="932C6BAE" w:tentative="1">
      <w:start w:val="1"/>
      <w:numFmt w:val="bullet"/>
      <w:lvlText w:val=""/>
      <w:lvlJc w:val="left"/>
      <w:pPr>
        <w:tabs>
          <w:tab w:val="num" w:pos="2880"/>
        </w:tabs>
        <w:ind w:left="2880" w:hanging="360"/>
      </w:pPr>
      <w:rPr>
        <w:rFonts w:ascii="Wingdings" w:hAnsi="Wingdings" w:hint="default"/>
      </w:rPr>
    </w:lvl>
    <w:lvl w:ilvl="4" w:tplc="7EFAB892" w:tentative="1">
      <w:start w:val="1"/>
      <w:numFmt w:val="bullet"/>
      <w:lvlText w:val=""/>
      <w:lvlJc w:val="left"/>
      <w:pPr>
        <w:tabs>
          <w:tab w:val="num" w:pos="3600"/>
        </w:tabs>
        <w:ind w:left="3600" w:hanging="360"/>
      </w:pPr>
      <w:rPr>
        <w:rFonts w:ascii="Wingdings" w:hAnsi="Wingdings" w:hint="default"/>
      </w:rPr>
    </w:lvl>
    <w:lvl w:ilvl="5" w:tplc="71F06DDC" w:tentative="1">
      <w:start w:val="1"/>
      <w:numFmt w:val="bullet"/>
      <w:lvlText w:val=""/>
      <w:lvlJc w:val="left"/>
      <w:pPr>
        <w:tabs>
          <w:tab w:val="num" w:pos="4320"/>
        </w:tabs>
        <w:ind w:left="4320" w:hanging="360"/>
      </w:pPr>
      <w:rPr>
        <w:rFonts w:ascii="Wingdings" w:hAnsi="Wingdings" w:hint="default"/>
      </w:rPr>
    </w:lvl>
    <w:lvl w:ilvl="6" w:tplc="FDCE5134" w:tentative="1">
      <w:start w:val="1"/>
      <w:numFmt w:val="bullet"/>
      <w:lvlText w:val=""/>
      <w:lvlJc w:val="left"/>
      <w:pPr>
        <w:tabs>
          <w:tab w:val="num" w:pos="5040"/>
        </w:tabs>
        <w:ind w:left="5040" w:hanging="360"/>
      </w:pPr>
      <w:rPr>
        <w:rFonts w:ascii="Wingdings" w:hAnsi="Wingdings" w:hint="default"/>
      </w:rPr>
    </w:lvl>
    <w:lvl w:ilvl="7" w:tplc="A294B2A0" w:tentative="1">
      <w:start w:val="1"/>
      <w:numFmt w:val="bullet"/>
      <w:lvlText w:val=""/>
      <w:lvlJc w:val="left"/>
      <w:pPr>
        <w:tabs>
          <w:tab w:val="num" w:pos="5760"/>
        </w:tabs>
        <w:ind w:left="5760" w:hanging="360"/>
      </w:pPr>
      <w:rPr>
        <w:rFonts w:ascii="Wingdings" w:hAnsi="Wingdings" w:hint="default"/>
      </w:rPr>
    </w:lvl>
    <w:lvl w:ilvl="8" w:tplc="520ABC8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B84496"/>
    <w:multiLevelType w:val="hybridMultilevel"/>
    <w:tmpl w:val="141822C2"/>
    <w:lvl w:ilvl="0" w:tplc="CD5E418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EB8042A"/>
    <w:multiLevelType w:val="hybridMultilevel"/>
    <w:tmpl w:val="CEE2689C"/>
    <w:lvl w:ilvl="0" w:tplc="C62E6386">
      <w:start w:val="1"/>
      <w:numFmt w:val="bullet"/>
      <w:lvlText w:val=""/>
      <w:lvlJc w:val="left"/>
      <w:pPr>
        <w:tabs>
          <w:tab w:val="num" w:pos="720"/>
        </w:tabs>
        <w:ind w:left="720" w:hanging="360"/>
      </w:pPr>
      <w:rPr>
        <w:rFonts w:ascii="Wingdings" w:hAnsi="Wingdings" w:hint="default"/>
      </w:rPr>
    </w:lvl>
    <w:lvl w:ilvl="1" w:tplc="62409570" w:tentative="1">
      <w:start w:val="1"/>
      <w:numFmt w:val="bullet"/>
      <w:lvlText w:val=""/>
      <w:lvlJc w:val="left"/>
      <w:pPr>
        <w:tabs>
          <w:tab w:val="num" w:pos="1440"/>
        </w:tabs>
        <w:ind w:left="1440" w:hanging="360"/>
      </w:pPr>
      <w:rPr>
        <w:rFonts w:ascii="Wingdings" w:hAnsi="Wingdings" w:hint="default"/>
      </w:rPr>
    </w:lvl>
    <w:lvl w:ilvl="2" w:tplc="7CF66240" w:tentative="1">
      <w:start w:val="1"/>
      <w:numFmt w:val="bullet"/>
      <w:lvlText w:val=""/>
      <w:lvlJc w:val="left"/>
      <w:pPr>
        <w:tabs>
          <w:tab w:val="num" w:pos="2160"/>
        </w:tabs>
        <w:ind w:left="2160" w:hanging="360"/>
      </w:pPr>
      <w:rPr>
        <w:rFonts w:ascii="Wingdings" w:hAnsi="Wingdings" w:hint="default"/>
      </w:rPr>
    </w:lvl>
    <w:lvl w:ilvl="3" w:tplc="8EE429FA" w:tentative="1">
      <w:start w:val="1"/>
      <w:numFmt w:val="bullet"/>
      <w:lvlText w:val=""/>
      <w:lvlJc w:val="left"/>
      <w:pPr>
        <w:tabs>
          <w:tab w:val="num" w:pos="2880"/>
        </w:tabs>
        <w:ind w:left="2880" w:hanging="360"/>
      </w:pPr>
      <w:rPr>
        <w:rFonts w:ascii="Wingdings" w:hAnsi="Wingdings" w:hint="default"/>
      </w:rPr>
    </w:lvl>
    <w:lvl w:ilvl="4" w:tplc="BE322A88" w:tentative="1">
      <w:start w:val="1"/>
      <w:numFmt w:val="bullet"/>
      <w:lvlText w:val=""/>
      <w:lvlJc w:val="left"/>
      <w:pPr>
        <w:tabs>
          <w:tab w:val="num" w:pos="3600"/>
        </w:tabs>
        <w:ind w:left="3600" w:hanging="360"/>
      </w:pPr>
      <w:rPr>
        <w:rFonts w:ascii="Wingdings" w:hAnsi="Wingdings" w:hint="default"/>
      </w:rPr>
    </w:lvl>
    <w:lvl w:ilvl="5" w:tplc="25FC97E4" w:tentative="1">
      <w:start w:val="1"/>
      <w:numFmt w:val="bullet"/>
      <w:lvlText w:val=""/>
      <w:lvlJc w:val="left"/>
      <w:pPr>
        <w:tabs>
          <w:tab w:val="num" w:pos="4320"/>
        </w:tabs>
        <w:ind w:left="4320" w:hanging="360"/>
      </w:pPr>
      <w:rPr>
        <w:rFonts w:ascii="Wingdings" w:hAnsi="Wingdings" w:hint="default"/>
      </w:rPr>
    </w:lvl>
    <w:lvl w:ilvl="6" w:tplc="71C6483A" w:tentative="1">
      <w:start w:val="1"/>
      <w:numFmt w:val="bullet"/>
      <w:lvlText w:val=""/>
      <w:lvlJc w:val="left"/>
      <w:pPr>
        <w:tabs>
          <w:tab w:val="num" w:pos="5040"/>
        </w:tabs>
        <w:ind w:left="5040" w:hanging="360"/>
      </w:pPr>
      <w:rPr>
        <w:rFonts w:ascii="Wingdings" w:hAnsi="Wingdings" w:hint="default"/>
      </w:rPr>
    </w:lvl>
    <w:lvl w:ilvl="7" w:tplc="42B2044C" w:tentative="1">
      <w:start w:val="1"/>
      <w:numFmt w:val="bullet"/>
      <w:lvlText w:val=""/>
      <w:lvlJc w:val="left"/>
      <w:pPr>
        <w:tabs>
          <w:tab w:val="num" w:pos="5760"/>
        </w:tabs>
        <w:ind w:left="5760" w:hanging="360"/>
      </w:pPr>
      <w:rPr>
        <w:rFonts w:ascii="Wingdings" w:hAnsi="Wingdings" w:hint="default"/>
      </w:rPr>
    </w:lvl>
    <w:lvl w:ilvl="8" w:tplc="19F2A620"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880D59"/>
    <w:multiLevelType w:val="multilevel"/>
    <w:tmpl w:val="99EC5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CA5AA5"/>
    <w:multiLevelType w:val="hybridMultilevel"/>
    <w:tmpl w:val="88D84978"/>
    <w:lvl w:ilvl="0" w:tplc="03D8B77E">
      <w:start w:val="1"/>
      <w:numFmt w:val="bullet"/>
      <w:lvlText w:val=""/>
      <w:lvlJc w:val="left"/>
      <w:pPr>
        <w:tabs>
          <w:tab w:val="num" w:pos="720"/>
        </w:tabs>
        <w:ind w:left="720" w:hanging="360"/>
      </w:pPr>
      <w:rPr>
        <w:rFonts w:ascii="Wingdings 2" w:hAnsi="Wingdings 2" w:hint="default"/>
      </w:rPr>
    </w:lvl>
    <w:lvl w:ilvl="1" w:tplc="E0CEC0F4" w:tentative="1">
      <w:start w:val="1"/>
      <w:numFmt w:val="bullet"/>
      <w:lvlText w:val=""/>
      <w:lvlJc w:val="left"/>
      <w:pPr>
        <w:tabs>
          <w:tab w:val="num" w:pos="1440"/>
        </w:tabs>
        <w:ind w:left="1440" w:hanging="360"/>
      </w:pPr>
      <w:rPr>
        <w:rFonts w:ascii="Wingdings 2" w:hAnsi="Wingdings 2" w:hint="default"/>
      </w:rPr>
    </w:lvl>
    <w:lvl w:ilvl="2" w:tplc="C5365D26" w:tentative="1">
      <w:start w:val="1"/>
      <w:numFmt w:val="bullet"/>
      <w:lvlText w:val=""/>
      <w:lvlJc w:val="left"/>
      <w:pPr>
        <w:tabs>
          <w:tab w:val="num" w:pos="2160"/>
        </w:tabs>
        <w:ind w:left="2160" w:hanging="360"/>
      </w:pPr>
      <w:rPr>
        <w:rFonts w:ascii="Wingdings 2" w:hAnsi="Wingdings 2" w:hint="default"/>
      </w:rPr>
    </w:lvl>
    <w:lvl w:ilvl="3" w:tplc="0DBEAAA6" w:tentative="1">
      <w:start w:val="1"/>
      <w:numFmt w:val="bullet"/>
      <w:lvlText w:val=""/>
      <w:lvlJc w:val="left"/>
      <w:pPr>
        <w:tabs>
          <w:tab w:val="num" w:pos="2880"/>
        </w:tabs>
        <w:ind w:left="2880" w:hanging="360"/>
      </w:pPr>
      <w:rPr>
        <w:rFonts w:ascii="Wingdings 2" w:hAnsi="Wingdings 2" w:hint="default"/>
      </w:rPr>
    </w:lvl>
    <w:lvl w:ilvl="4" w:tplc="410CB53A" w:tentative="1">
      <w:start w:val="1"/>
      <w:numFmt w:val="bullet"/>
      <w:lvlText w:val=""/>
      <w:lvlJc w:val="left"/>
      <w:pPr>
        <w:tabs>
          <w:tab w:val="num" w:pos="3600"/>
        </w:tabs>
        <w:ind w:left="3600" w:hanging="360"/>
      </w:pPr>
      <w:rPr>
        <w:rFonts w:ascii="Wingdings 2" w:hAnsi="Wingdings 2" w:hint="default"/>
      </w:rPr>
    </w:lvl>
    <w:lvl w:ilvl="5" w:tplc="FFC4B672" w:tentative="1">
      <w:start w:val="1"/>
      <w:numFmt w:val="bullet"/>
      <w:lvlText w:val=""/>
      <w:lvlJc w:val="left"/>
      <w:pPr>
        <w:tabs>
          <w:tab w:val="num" w:pos="4320"/>
        </w:tabs>
        <w:ind w:left="4320" w:hanging="360"/>
      </w:pPr>
      <w:rPr>
        <w:rFonts w:ascii="Wingdings 2" w:hAnsi="Wingdings 2" w:hint="default"/>
      </w:rPr>
    </w:lvl>
    <w:lvl w:ilvl="6" w:tplc="E94C9A3A" w:tentative="1">
      <w:start w:val="1"/>
      <w:numFmt w:val="bullet"/>
      <w:lvlText w:val=""/>
      <w:lvlJc w:val="left"/>
      <w:pPr>
        <w:tabs>
          <w:tab w:val="num" w:pos="5040"/>
        </w:tabs>
        <w:ind w:left="5040" w:hanging="360"/>
      </w:pPr>
      <w:rPr>
        <w:rFonts w:ascii="Wingdings 2" w:hAnsi="Wingdings 2" w:hint="default"/>
      </w:rPr>
    </w:lvl>
    <w:lvl w:ilvl="7" w:tplc="0CF09D9A" w:tentative="1">
      <w:start w:val="1"/>
      <w:numFmt w:val="bullet"/>
      <w:lvlText w:val=""/>
      <w:lvlJc w:val="left"/>
      <w:pPr>
        <w:tabs>
          <w:tab w:val="num" w:pos="5760"/>
        </w:tabs>
        <w:ind w:left="5760" w:hanging="360"/>
      </w:pPr>
      <w:rPr>
        <w:rFonts w:ascii="Wingdings 2" w:hAnsi="Wingdings 2" w:hint="default"/>
      </w:rPr>
    </w:lvl>
    <w:lvl w:ilvl="8" w:tplc="8994960C" w:tentative="1">
      <w:start w:val="1"/>
      <w:numFmt w:val="bullet"/>
      <w:lvlText w:val=""/>
      <w:lvlJc w:val="left"/>
      <w:pPr>
        <w:tabs>
          <w:tab w:val="num" w:pos="6480"/>
        </w:tabs>
        <w:ind w:left="6480" w:hanging="360"/>
      </w:pPr>
      <w:rPr>
        <w:rFonts w:ascii="Wingdings 2" w:hAnsi="Wingdings 2" w:hint="default"/>
      </w:rPr>
    </w:lvl>
  </w:abstractNum>
  <w:abstractNum w:abstractNumId="26" w15:restartNumberingAfterBreak="0">
    <w:nsid w:val="61E60EFD"/>
    <w:multiLevelType w:val="hybridMultilevel"/>
    <w:tmpl w:val="283616E4"/>
    <w:lvl w:ilvl="0" w:tplc="041F0011">
      <w:start w:val="1"/>
      <w:numFmt w:val="decimal"/>
      <w:lvlText w:val="%1)"/>
      <w:lvlJc w:val="left"/>
      <w:pPr>
        <w:ind w:left="360" w:hanging="360"/>
      </w:pPr>
      <w:rPr>
        <w:rFonts w:hint="default"/>
        <w:b/>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27" w15:restartNumberingAfterBreak="0">
    <w:nsid w:val="634765CC"/>
    <w:multiLevelType w:val="hybridMultilevel"/>
    <w:tmpl w:val="3566F584"/>
    <w:lvl w:ilvl="0" w:tplc="A964DFCA">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3EE5E6B"/>
    <w:multiLevelType w:val="hybridMultilevel"/>
    <w:tmpl w:val="289EB7D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7485D3D"/>
    <w:multiLevelType w:val="hybridMultilevel"/>
    <w:tmpl w:val="90081C18"/>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7D73414"/>
    <w:multiLevelType w:val="hybridMultilevel"/>
    <w:tmpl w:val="540CD348"/>
    <w:lvl w:ilvl="0" w:tplc="B5FC066C">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63977624">
    <w:abstractNumId w:val="21"/>
  </w:num>
  <w:num w:numId="2" w16cid:durableId="451289036">
    <w:abstractNumId w:val="25"/>
  </w:num>
  <w:num w:numId="3" w16cid:durableId="1354457485">
    <w:abstractNumId w:val="23"/>
  </w:num>
  <w:num w:numId="4" w16cid:durableId="1842239591">
    <w:abstractNumId w:val="3"/>
  </w:num>
  <w:num w:numId="5" w16cid:durableId="1541435117">
    <w:abstractNumId w:val="17"/>
  </w:num>
  <w:num w:numId="6" w16cid:durableId="1502040271">
    <w:abstractNumId w:val="2"/>
  </w:num>
  <w:num w:numId="7" w16cid:durableId="2112504600">
    <w:abstractNumId w:val="20"/>
  </w:num>
  <w:num w:numId="8" w16cid:durableId="519398531">
    <w:abstractNumId w:val="27"/>
  </w:num>
  <w:num w:numId="9" w16cid:durableId="32971330">
    <w:abstractNumId w:val="6"/>
  </w:num>
  <w:num w:numId="10" w16cid:durableId="1797336961">
    <w:abstractNumId w:val="14"/>
  </w:num>
  <w:num w:numId="11" w16cid:durableId="633295623">
    <w:abstractNumId w:val="0"/>
  </w:num>
  <w:num w:numId="12" w16cid:durableId="1521818886">
    <w:abstractNumId w:val="10"/>
  </w:num>
  <w:num w:numId="13" w16cid:durableId="1928994625">
    <w:abstractNumId w:val="11"/>
  </w:num>
  <w:num w:numId="14" w16cid:durableId="256326189">
    <w:abstractNumId w:val="24"/>
  </w:num>
  <w:num w:numId="15" w16cid:durableId="664236931">
    <w:abstractNumId w:val="7"/>
  </w:num>
  <w:num w:numId="16" w16cid:durableId="2133136334">
    <w:abstractNumId w:val="19"/>
  </w:num>
  <w:num w:numId="17" w16cid:durableId="1287278012">
    <w:abstractNumId w:val="28"/>
  </w:num>
  <w:num w:numId="18" w16cid:durableId="691954062">
    <w:abstractNumId w:val="18"/>
  </w:num>
  <w:num w:numId="19" w16cid:durableId="809395477">
    <w:abstractNumId w:val="30"/>
  </w:num>
  <w:num w:numId="20" w16cid:durableId="1627617665">
    <w:abstractNumId w:val="4"/>
  </w:num>
  <w:num w:numId="21" w16cid:durableId="287204790">
    <w:abstractNumId w:val="16"/>
  </w:num>
  <w:num w:numId="22" w16cid:durableId="299190908">
    <w:abstractNumId w:val="12"/>
  </w:num>
  <w:num w:numId="23" w16cid:durableId="1335302965">
    <w:abstractNumId w:val="29"/>
  </w:num>
  <w:num w:numId="24" w16cid:durableId="626005106">
    <w:abstractNumId w:val="5"/>
  </w:num>
  <w:num w:numId="25" w16cid:durableId="663708687">
    <w:abstractNumId w:val="22"/>
  </w:num>
  <w:num w:numId="26" w16cid:durableId="699356285">
    <w:abstractNumId w:val="26"/>
  </w:num>
  <w:num w:numId="27" w16cid:durableId="970986586">
    <w:abstractNumId w:val="1"/>
  </w:num>
  <w:num w:numId="28" w16cid:durableId="929700035">
    <w:abstractNumId w:val="15"/>
  </w:num>
  <w:num w:numId="29" w16cid:durableId="283384921">
    <w:abstractNumId w:val="9"/>
  </w:num>
  <w:num w:numId="30" w16cid:durableId="821392162">
    <w:abstractNumId w:val="13"/>
  </w:num>
  <w:num w:numId="31" w16cid:durableId="4096667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97F"/>
    <w:rsid w:val="00005CBA"/>
    <w:rsid w:val="00012113"/>
    <w:rsid w:val="00033F6D"/>
    <w:rsid w:val="00045154"/>
    <w:rsid w:val="00055AF4"/>
    <w:rsid w:val="000608DC"/>
    <w:rsid w:val="00060F4A"/>
    <w:rsid w:val="00062F49"/>
    <w:rsid w:val="0006394D"/>
    <w:rsid w:val="000713B6"/>
    <w:rsid w:val="0008369B"/>
    <w:rsid w:val="000876F7"/>
    <w:rsid w:val="000B43B7"/>
    <w:rsid w:val="000B6B66"/>
    <w:rsid w:val="000B78DA"/>
    <w:rsid w:val="000C3E49"/>
    <w:rsid w:val="000F1431"/>
    <w:rsid w:val="000F352F"/>
    <w:rsid w:val="000F3A3D"/>
    <w:rsid w:val="00100423"/>
    <w:rsid w:val="001026EE"/>
    <w:rsid w:val="00105222"/>
    <w:rsid w:val="0010543D"/>
    <w:rsid w:val="00116F0B"/>
    <w:rsid w:val="00122893"/>
    <w:rsid w:val="00127386"/>
    <w:rsid w:val="00137E62"/>
    <w:rsid w:val="00142129"/>
    <w:rsid w:val="00145D6C"/>
    <w:rsid w:val="00146803"/>
    <w:rsid w:val="0015250E"/>
    <w:rsid w:val="00162D2B"/>
    <w:rsid w:val="0016319A"/>
    <w:rsid w:val="001731DA"/>
    <w:rsid w:val="001768F1"/>
    <w:rsid w:val="00176D4A"/>
    <w:rsid w:val="0018510D"/>
    <w:rsid w:val="00186049"/>
    <w:rsid w:val="00186446"/>
    <w:rsid w:val="001A7914"/>
    <w:rsid w:val="001B4E8A"/>
    <w:rsid w:val="001F6C46"/>
    <w:rsid w:val="00202BB5"/>
    <w:rsid w:val="002035A7"/>
    <w:rsid w:val="00206B8C"/>
    <w:rsid w:val="00210CCD"/>
    <w:rsid w:val="002177A5"/>
    <w:rsid w:val="00225C29"/>
    <w:rsid w:val="0024615E"/>
    <w:rsid w:val="002466EB"/>
    <w:rsid w:val="00246B37"/>
    <w:rsid w:val="00285F0F"/>
    <w:rsid w:val="002868BB"/>
    <w:rsid w:val="00296B7C"/>
    <w:rsid w:val="002A4D64"/>
    <w:rsid w:val="002C4B5E"/>
    <w:rsid w:val="002E08BC"/>
    <w:rsid w:val="002E630A"/>
    <w:rsid w:val="002E744C"/>
    <w:rsid w:val="00313111"/>
    <w:rsid w:val="00321872"/>
    <w:rsid w:val="00326540"/>
    <w:rsid w:val="003333FF"/>
    <w:rsid w:val="00346209"/>
    <w:rsid w:val="00370946"/>
    <w:rsid w:val="003715E2"/>
    <w:rsid w:val="00371FCA"/>
    <w:rsid w:val="003967FF"/>
    <w:rsid w:val="003A0F1E"/>
    <w:rsid w:val="003A2BFD"/>
    <w:rsid w:val="003A39FF"/>
    <w:rsid w:val="003D6DBE"/>
    <w:rsid w:val="004170EF"/>
    <w:rsid w:val="004261A6"/>
    <w:rsid w:val="00431630"/>
    <w:rsid w:val="004320AB"/>
    <w:rsid w:val="004455AB"/>
    <w:rsid w:val="00466875"/>
    <w:rsid w:val="00474B58"/>
    <w:rsid w:val="00476445"/>
    <w:rsid w:val="00482788"/>
    <w:rsid w:val="004A16B7"/>
    <w:rsid w:val="004B2C9A"/>
    <w:rsid w:val="004C3066"/>
    <w:rsid w:val="004D29C6"/>
    <w:rsid w:val="004F28FF"/>
    <w:rsid w:val="00527BD9"/>
    <w:rsid w:val="00540986"/>
    <w:rsid w:val="00546BBF"/>
    <w:rsid w:val="00557072"/>
    <w:rsid w:val="00557A76"/>
    <w:rsid w:val="00561123"/>
    <w:rsid w:val="00563538"/>
    <w:rsid w:val="00567184"/>
    <w:rsid w:val="00572648"/>
    <w:rsid w:val="00577F4A"/>
    <w:rsid w:val="005A350C"/>
    <w:rsid w:val="005A3C95"/>
    <w:rsid w:val="005C0825"/>
    <w:rsid w:val="005C27C8"/>
    <w:rsid w:val="005C2FCD"/>
    <w:rsid w:val="005F56E9"/>
    <w:rsid w:val="0060020D"/>
    <w:rsid w:val="00605A0A"/>
    <w:rsid w:val="0061604A"/>
    <w:rsid w:val="00621930"/>
    <w:rsid w:val="00621C7C"/>
    <w:rsid w:val="00622D71"/>
    <w:rsid w:val="00630212"/>
    <w:rsid w:val="00634CA1"/>
    <w:rsid w:val="006414EB"/>
    <w:rsid w:val="00654C19"/>
    <w:rsid w:val="0067051D"/>
    <w:rsid w:val="00677B9C"/>
    <w:rsid w:val="0068094F"/>
    <w:rsid w:val="00685D55"/>
    <w:rsid w:val="00691633"/>
    <w:rsid w:val="006B7CCC"/>
    <w:rsid w:val="006D1D0F"/>
    <w:rsid w:val="006D3A65"/>
    <w:rsid w:val="006E15AC"/>
    <w:rsid w:val="006E1B2B"/>
    <w:rsid w:val="006F05DD"/>
    <w:rsid w:val="006F148D"/>
    <w:rsid w:val="006F38D0"/>
    <w:rsid w:val="00701570"/>
    <w:rsid w:val="007040BC"/>
    <w:rsid w:val="00704969"/>
    <w:rsid w:val="007139D7"/>
    <w:rsid w:val="00715750"/>
    <w:rsid w:val="0072473B"/>
    <w:rsid w:val="00725376"/>
    <w:rsid w:val="00745E87"/>
    <w:rsid w:val="0075575E"/>
    <w:rsid w:val="00766FFD"/>
    <w:rsid w:val="00772B2F"/>
    <w:rsid w:val="00781071"/>
    <w:rsid w:val="00786FAA"/>
    <w:rsid w:val="00793DBD"/>
    <w:rsid w:val="007A107C"/>
    <w:rsid w:val="007A64CA"/>
    <w:rsid w:val="007B2B7C"/>
    <w:rsid w:val="007B7AE1"/>
    <w:rsid w:val="007C0597"/>
    <w:rsid w:val="007C39C5"/>
    <w:rsid w:val="007D6694"/>
    <w:rsid w:val="007E1EED"/>
    <w:rsid w:val="007E6E60"/>
    <w:rsid w:val="00803241"/>
    <w:rsid w:val="00806A58"/>
    <w:rsid w:val="00814F64"/>
    <w:rsid w:val="00820549"/>
    <w:rsid w:val="0082116E"/>
    <w:rsid w:val="00823F63"/>
    <w:rsid w:val="00827D4D"/>
    <w:rsid w:val="00835897"/>
    <w:rsid w:val="00837255"/>
    <w:rsid w:val="00845215"/>
    <w:rsid w:val="008467CA"/>
    <w:rsid w:val="00853F77"/>
    <w:rsid w:val="00861520"/>
    <w:rsid w:val="00867D60"/>
    <w:rsid w:val="00871144"/>
    <w:rsid w:val="00895F47"/>
    <w:rsid w:val="008A20D9"/>
    <w:rsid w:val="008A215F"/>
    <w:rsid w:val="008B50CA"/>
    <w:rsid w:val="008B72B8"/>
    <w:rsid w:val="008D10A6"/>
    <w:rsid w:val="008D31A9"/>
    <w:rsid w:val="008E6509"/>
    <w:rsid w:val="008F503C"/>
    <w:rsid w:val="009058EA"/>
    <w:rsid w:val="0091742D"/>
    <w:rsid w:val="009249F8"/>
    <w:rsid w:val="00933F78"/>
    <w:rsid w:val="00934F8E"/>
    <w:rsid w:val="00945C14"/>
    <w:rsid w:val="00953394"/>
    <w:rsid w:val="00954FF0"/>
    <w:rsid w:val="00957F87"/>
    <w:rsid w:val="00957FDE"/>
    <w:rsid w:val="0097000A"/>
    <w:rsid w:val="0098022D"/>
    <w:rsid w:val="00994131"/>
    <w:rsid w:val="00997AE8"/>
    <w:rsid w:val="009A169A"/>
    <w:rsid w:val="009A3BC8"/>
    <w:rsid w:val="009A4215"/>
    <w:rsid w:val="009B736B"/>
    <w:rsid w:val="009C36C7"/>
    <w:rsid w:val="009C45A9"/>
    <w:rsid w:val="009C7ED5"/>
    <w:rsid w:val="009D1B1B"/>
    <w:rsid w:val="009D2F5E"/>
    <w:rsid w:val="009D6DAF"/>
    <w:rsid w:val="009F616E"/>
    <w:rsid w:val="00A15969"/>
    <w:rsid w:val="00A2204B"/>
    <w:rsid w:val="00A24CE0"/>
    <w:rsid w:val="00A32520"/>
    <w:rsid w:val="00A52687"/>
    <w:rsid w:val="00A56EBE"/>
    <w:rsid w:val="00A6628A"/>
    <w:rsid w:val="00A72746"/>
    <w:rsid w:val="00A772D7"/>
    <w:rsid w:val="00A80776"/>
    <w:rsid w:val="00A82E30"/>
    <w:rsid w:val="00A91310"/>
    <w:rsid w:val="00A92BBF"/>
    <w:rsid w:val="00A94513"/>
    <w:rsid w:val="00A969D9"/>
    <w:rsid w:val="00AA285D"/>
    <w:rsid w:val="00AA4ED9"/>
    <w:rsid w:val="00AC617A"/>
    <w:rsid w:val="00AD36D2"/>
    <w:rsid w:val="00AD5FE0"/>
    <w:rsid w:val="00B02534"/>
    <w:rsid w:val="00B1124E"/>
    <w:rsid w:val="00B23666"/>
    <w:rsid w:val="00B37388"/>
    <w:rsid w:val="00B40327"/>
    <w:rsid w:val="00B459C1"/>
    <w:rsid w:val="00B6563C"/>
    <w:rsid w:val="00B66680"/>
    <w:rsid w:val="00BA6268"/>
    <w:rsid w:val="00BB1702"/>
    <w:rsid w:val="00BB28D5"/>
    <w:rsid w:val="00BB314D"/>
    <w:rsid w:val="00BB71BF"/>
    <w:rsid w:val="00BD6F0E"/>
    <w:rsid w:val="00BE181C"/>
    <w:rsid w:val="00BF1916"/>
    <w:rsid w:val="00BF702A"/>
    <w:rsid w:val="00C2262B"/>
    <w:rsid w:val="00C23792"/>
    <w:rsid w:val="00C23A20"/>
    <w:rsid w:val="00C43167"/>
    <w:rsid w:val="00C623CC"/>
    <w:rsid w:val="00C6474D"/>
    <w:rsid w:val="00C73F0C"/>
    <w:rsid w:val="00C87E21"/>
    <w:rsid w:val="00C94899"/>
    <w:rsid w:val="00C949CA"/>
    <w:rsid w:val="00C94B3E"/>
    <w:rsid w:val="00CA2C1F"/>
    <w:rsid w:val="00CA3120"/>
    <w:rsid w:val="00CA3798"/>
    <w:rsid w:val="00CB32D5"/>
    <w:rsid w:val="00CC1C10"/>
    <w:rsid w:val="00CC597F"/>
    <w:rsid w:val="00CC7A78"/>
    <w:rsid w:val="00CD2C8D"/>
    <w:rsid w:val="00CD5D47"/>
    <w:rsid w:val="00CE3C4B"/>
    <w:rsid w:val="00CE49D5"/>
    <w:rsid w:val="00D05D5F"/>
    <w:rsid w:val="00D12A19"/>
    <w:rsid w:val="00D17111"/>
    <w:rsid w:val="00D23EB0"/>
    <w:rsid w:val="00D34B53"/>
    <w:rsid w:val="00D41FBD"/>
    <w:rsid w:val="00D51775"/>
    <w:rsid w:val="00D53F54"/>
    <w:rsid w:val="00D613D4"/>
    <w:rsid w:val="00D657AF"/>
    <w:rsid w:val="00D72A6D"/>
    <w:rsid w:val="00D93174"/>
    <w:rsid w:val="00DA1BD1"/>
    <w:rsid w:val="00DB1E8C"/>
    <w:rsid w:val="00DB25D3"/>
    <w:rsid w:val="00DC077A"/>
    <w:rsid w:val="00DC1C83"/>
    <w:rsid w:val="00DC4265"/>
    <w:rsid w:val="00DC722B"/>
    <w:rsid w:val="00DD71A9"/>
    <w:rsid w:val="00DD7BA5"/>
    <w:rsid w:val="00DE3A6F"/>
    <w:rsid w:val="00DE3F0E"/>
    <w:rsid w:val="00DF5331"/>
    <w:rsid w:val="00E00231"/>
    <w:rsid w:val="00E10939"/>
    <w:rsid w:val="00E11BDD"/>
    <w:rsid w:val="00E11FEB"/>
    <w:rsid w:val="00E1229F"/>
    <w:rsid w:val="00E15FC9"/>
    <w:rsid w:val="00E337A8"/>
    <w:rsid w:val="00E366DE"/>
    <w:rsid w:val="00E438D0"/>
    <w:rsid w:val="00E4431D"/>
    <w:rsid w:val="00E44F33"/>
    <w:rsid w:val="00E5357F"/>
    <w:rsid w:val="00E537D9"/>
    <w:rsid w:val="00E6046A"/>
    <w:rsid w:val="00E65951"/>
    <w:rsid w:val="00E926CB"/>
    <w:rsid w:val="00E9412A"/>
    <w:rsid w:val="00EA5460"/>
    <w:rsid w:val="00EC1574"/>
    <w:rsid w:val="00ED2575"/>
    <w:rsid w:val="00EE5BF1"/>
    <w:rsid w:val="00F01F49"/>
    <w:rsid w:val="00F1472E"/>
    <w:rsid w:val="00F17C51"/>
    <w:rsid w:val="00F204CA"/>
    <w:rsid w:val="00F25F64"/>
    <w:rsid w:val="00F27649"/>
    <w:rsid w:val="00F27C45"/>
    <w:rsid w:val="00F4149E"/>
    <w:rsid w:val="00F50E28"/>
    <w:rsid w:val="00F56517"/>
    <w:rsid w:val="00F64F38"/>
    <w:rsid w:val="00F76EBB"/>
    <w:rsid w:val="00F82ABA"/>
    <w:rsid w:val="00F92301"/>
    <w:rsid w:val="00F952F1"/>
    <w:rsid w:val="00FA30E0"/>
    <w:rsid w:val="00FA4D0E"/>
    <w:rsid w:val="00FB58DE"/>
    <w:rsid w:val="00FC181F"/>
    <w:rsid w:val="00FC3D81"/>
    <w:rsid w:val="00FC447C"/>
    <w:rsid w:val="00FC5B45"/>
    <w:rsid w:val="00FD2C56"/>
    <w:rsid w:val="00FE7133"/>
    <w:rsid w:val="00FE7BF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A7A39"/>
  <w15:chartTrackingRefBased/>
  <w15:docId w15:val="{C3D7A4BC-D6DA-487B-AC6D-FB7269AA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56517"/>
    <w:pPr>
      <w:ind w:left="720"/>
      <w:contextualSpacing/>
    </w:pPr>
  </w:style>
  <w:style w:type="character" w:styleId="Kpr">
    <w:name w:val="Hyperlink"/>
    <w:basedOn w:val="VarsaylanParagrafYazTipi"/>
    <w:uiPriority w:val="99"/>
    <w:unhideWhenUsed/>
    <w:rsid w:val="00005CBA"/>
    <w:rPr>
      <w:color w:val="0563C1" w:themeColor="hyperlink"/>
      <w:u w:val="single"/>
    </w:rPr>
  </w:style>
  <w:style w:type="paragraph" w:styleId="stBilgi">
    <w:name w:val="header"/>
    <w:basedOn w:val="Normal"/>
    <w:link w:val="stBilgiChar"/>
    <w:uiPriority w:val="99"/>
    <w:unhideWhenUsed/>
    <w:rsid w:val="00867D6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67D60"/>
  </w:style>
  <w:style w:type="paragraph" w:styleId="AltBilgi">
    <w:name w:val="footer"/>
    <w:basedOn w:val="Normal"/>
    <w:link w:val="AltBilgiChar"/>
    <w:uiPriority w:val="99"/>
    <w:unhideWhenUsed/>
    <w:rsid w:val="00867D6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67D60"/>
  </w:style>
  <w:style w:type="character" w:customStyle="1" w:styleId="zmlenmeyenBahsetme1">
    <w:name w:val="Çözümlenmeyen Bahsetme1"/>
    <w:basedOn w:val="VarsaylanParagrafYazTipi"/>
    <w:uiPriority w:val="99"/>
    <w:semiHidden/>
    <w:unhideWhenUsed/>
    <w:rsid w:val="00B23666"/>
    <w:rPr>
      <w:color w:val="605E5C"/>
      <w:shd w:val="clear" w:color="auto" w:fill="E1DFDD"/>
    </w:rPr>
  </w:style>
  <w:style w:type="character" w:styleId="AklamaBavurusu">
    <w:name w:val="annotation reference"/>
    <w:basedOn w:val="VarsaylanParagrafYazTipi"/>
    <w:uiPriority w:val="99"/>
    <w:semiHidden/>
    <w:unhideWhenUsed/>
    <w:rsid w:val="00A32520"/>
    <w:rPr>
      <w:sz w:val="16"/>
      <w:szCs w:val="16"/>
    </w:rPr>
  </w:style>
  <w:style w:type="paragraph" w:styleId="AklamaMetni">
    <w:name w:val="annotation text"/>
    <w:basedOn w:val="Normal"/>
    <w:link w:val="AklamaMetniChar"/>
    <w:uiPriority w:val="99"/>
    <w:unhideWhenUsed/>
    <w:rsid w:val="00A32520"/>
    <w:pPr>
      <w:spacing w:line="240" w:lineRule="auto"/>
    </w:pPr>
    <w:rPr>
      <w:sz w:val="20"/>
      <w:szCs w:val="20"/>
    </w:rPr>
  </w:style>
  <w:style w:type="character" w:customStyle="1" w:styleId="AklamaMetniChar">
    <w:name w:val="Açıklama Metni Char"/>
    <w:basedOn w:val="VarsaylanParagrafYazTipi"/>
    <w:link w:val="AklamaMetni"/>
    <w:uiPriority w:val="99"/>
    <w:rsid w:val="00A32520"/>
    <w:rPr>
      <w:sz w:val="20"/>
      <w:szCs w:val="20"/>
    </w:rPr>
  </w:style>
  <w:style w:type="paragraph" w:styleId="AklamaKonusu">
    <w:name w:val="annotation subject"/>
    <w:basedOn w:val="AklamaMetni"/>
    <w:next w:val="AklamaMetni"/>
    <w:link w:val="AklamaKonusuChar"/>
    <w:uiPriority w:val="99"/>
    <w:semiHidden/>
    <w:unhideWhenUsed/>
    <w:rsid w:val="00A32520"/>
    <w:rPr>
      <w:b/>
      <w:bCs/>
    </w:rPr>
  </w:style>
  <w:style w:type="character" w:customStyle="1" w:styleId="AklamaKonusuChar">
    <w:name w:val="Açıklama Konusu Char"/>
    <w:basedOn w:val="AklamaMetniChar"/>
    <w:link w:val="AklamaKonusu"/>
    <w:uiPriority w:val="99"/>
    <w:semiHidden/>
    <w:rsid w:val="00A32520"/>
    <w:rPr>
      <w:b/>
      <w:bCs/>
      <w:sz w:val="20"/>
      <w:szCs w:val="20"/>
    </w:rPr>
  </w:style>
  <w:style w:type="paragraph" w:styleId="BalonMetni">
    <w:name w:val="Balloon Text"/>
    <w:basedOn w:val="Normal"/>
    <w:link w:val="BalonMetniChar"/>
    <w:uiPriority w:val="99"/>
    <w:semiHidden/>
    <w:unhideWhenUsed/>
    <w:rsid w:val="004320A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320AB"/>
    <w:rPr>
      <w:rFonts w:ascii="Segoe UI" w:hAnsi="Segoe UI" w:cs="Segoe UI"/>
      <w:sz w:val="18"/>
      <w:szCs w:val="18"/>
    </w:rPr>
  </w:style>
  <w:style w:type="paragraph" w:styleId="Dzeltme">
    <w:name w:val="Revision"/>
    <w:hidden/>
    <w:uiPriority w:val="99"/>
    <w:semiHidden/>
    <w:rsid w:val="00546BBF"/>
    <w:pPr>
      <w:spacing w:after="0" w:line="240" w:lineRule="auto"/>
    </w:pPr>
  </w:style>
  <w:style w:type="paragraph" w:customStyle="1" w:styleId="Default">
    <w:name w:val="Default"/>
    <w:rsid w:val="00621C7C"/>
    <w:pPr>
      <w:autoSpaceDE w:val="0"/>
      <w:autoSpaceDN w:val="0"/>
      <w:adjustRightInd w:val="0"/>
      <w:spacing w:after="0" w:line="240" w:lineRule="auto"/>
    </w:pPr>
    <w:rPr>
      <w:rFonts w:ascii="Times New Roman" w:hAnsi="Times New Roman" w:cs="Times New Roman"/>
      <w:color w:val="000000"/>
      <w:sz w:val="24"/>
      <w:szCs w:val="24"/>
    </w:rPr>
  </w:style>
  <w:style w:type="character" w:styleId="zmlenmeyenBahsetme">
    <w:name w:val="Unresolved Mention"/>
    <w:basedOn w:val="VarsaylanParagrafYazTipi"/>
    <w:uiPriority w:val="99"/>
    <w:semiHidden/>
    <w:unhideWhenUsed/>
    <w:rsid w:val="009249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095501">
      <w:bodyDiv w:val="1"/>
      <w:marLeft w:val="0"/>
      <w:marRight w:val="0"/>
      <w:marTop w:val="0"/>
      <w:marBottom w:val="0"/>
      <w:divBdr>
        <w:top w:val="none" w:sz="0" w:space="0" w:color="auto"/>
        <w:left w:val="none" w:sz="0" w:space="0" w:color="auto"/>
        <w:bottom w:val="none" w:sz="0" w:space="0" w:color="auto"/>
        <w:right w:val="none" w:sz="0" w:space="0" w:color="auto"/>
      </w:divBdr>
      <w:divsChild>
        <w:div w:id="1267619695">
          <w:marLeft w:val="432"/>
          <w:marRight w:val="0"/>
          <w:marTop w:val="115"/>
          <w:marBottom w:val="0"/>
          <w:divBdr>
            <w:top w:val="none" w:sz="0" w:space="0" w:color="auto"/>
            <w:left w:val="none" w:sz="0" w:space="0" w:color="auto"/>
            <w:bottom w:val="none" w:sz="0" w:space="0" w:color="auto"/>
            <w:right w:val="none" w:sz="0" w:space="0" w:color="auto"/>
          </w:divBdr>
        </w:div>
        <w:div w:id="1608807659">
          <w:marLeft w:val="432"/>
          <w:marRight w:val="0"/>
          <w:marTop w:val="115"/>
          <w:marBottom w:val="0"/>
          <w:divBdr>
            <w:top w:val="none" w:sz="0" w:space="0" w:color="auto"/>
            <w:left w:val="none" w:sz="0" w:space="0" w:color="auto"/>
            <w:bottom w:val="none" w:sz="0" w:space="0" w:color="auto"/>
            <w:right w:val="none" w:sz="0" w:space="0" w:color="auto"/>
          </w:divBdr>
        </w:div>
      </w:divsChild>
    </w:div>
    <w:div w:id="465052680">
      <w:bodyDiv w:val="1"/>
      <w:marLeft w:val="0"/>
      <w:marRight w:val="0"/>
      <w:marTop w:val="0"/>
      <w:marBottom w:val="0"/>
      <w:divBdr>
        <w:top w:val="none" w:sz="0" w:space="0" w:color="auto"/>
        <w:left w:val="none" w:sz="0" w:space="0" w:color="auto"/>
        <w:bottom w:val="none" w:sz="0" w:space="0" w:color="auto"/>
        <w:right w:val="none" w:sz="0" w:space="0" w:color="auto"/>
      </w:divBdr>
    </w:div>
    <w:div w:id="476840243">
      <w:bodyDiv w:val="1"/>
      <w:marLeft w:val="0"/>
      <w:marRight w:val="0"/>
      <w:marTop w:val="0"/>
      <w:marBottom w:val="0"/>
      <w:divBdr>
        <w:top w:val="none" w:sz="0" w:space="0" w:color="auto"/>
        <w:left w:val="none" w:sz="0" w:space="0" w:color="auto"/>
        <w:bottom w:val="none" w:sz="0" w:space="0" w:color="auto"/>
        <w:right w:val="none" w:sz="0" w:space="0" w:color="auto"/>
      </w:divBdr>
      <w:divsChild>
        <w:div w:id="424229412">
          <w:marLeft w:val="0"/>
          <w:marRight w:val="0"/>
          <w:marTop w:val="0"/>
          <w:marBottom w:val="0"/>
          <w:divBdr>
            <w:top w:val="none" w:sz="0" w:space="0" w:color="auto"/>
            <w:left w:val="none" w:sz="0" w:space="0" w:color="auto"/>
            <w:bottom w:val="none" w:sz="0" w:space="0" w:color="auto"/>
            <w:right w:val="none" w:sz="0" w:space="0" w:color="auto"/>
          </w:divBdr>
          <w:divsChild>
            <w:div w:id="327445669">
              <w:marLeft w:val="0"/>
              <w:marRight w:val="0"/>
              <w:marTop w:val="0"/>
              <w:marBottom w:val="0"/>
              <w:divBdr>
                <w:top w:val="none" w:sz="0" w:space="0" w:color="auto"/>
                <w:left w:val="none" w:sz="0" w:space="0" w:color="auto"/>
                <w:bottom w:val="none" w:sz="0" w:space="0" w:color="auto"/>
                <w:right w:val="none" w:sz="0" w:space="0" w:color="auto"/>
              </w:divBdr>
              <w:divsChild>
                <w:div w:id="48902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503451">
      <w:bodyDiv w:val="1"/>
      <w:marLeft w:val="0"/>
      <w:marRight w:val="0"/>
      <w:marTop w:val="0"/>
      <w:marBottom w:val="0"/>
      <w:divBdr>
        <w:top w:val="none" w:sz="0" w:space="0" w:color="auto"/>
        <w:left w:val="none" w:sz="0" w:space="0" w:color="auto"/>
        <w:bottom w:val="none" w:sz="0" w:space="0" w:color="auto"/>
        <w:right w:val="none" w:sz="0" w:space="0" w:color="auto"/>
      </w:divBdr>
      <w:divsChild>
        <w:div w:id="1825655467">
          <w:marLeft w:val="432"/>
          <w:marRight w:val="0"/>
          <w:marTop w:val="130"/>
          <w:marBottom w:val="0"/>
          <w:divBdr>
            <w:top w:val="none" w:sz="0" w:space="0" w:color="auto"/>
            <w:left w:val="none" w:sz="0" w:space="0" w:color="auto"/>
            <w:bottom w:val="none" w:sz="0" w:space="0" w:color="auto"/>
            <w:right w:val="none" w:sz="0" w:space="0" w:color="auto"/>
          </w:divBdr>
        </w:div>
        <w:div w:id="1084035044">
          <w:marLeft w:val="432"/>
          <w:marRight w:val="0"/>
          <w:marTop w:val="130"/>
          <w:marBottom w:val="0"/>
          <w:divBdr>
            <w:top w:val="none" w:sz="0" w:space="0" w:color="auto"/>
            <w:left w:val="none" w:sz="0" w:space="0" w:color="auto"/>
            <w:bottom w:val="none" w:sz="0" w:space="0" w:color="auto"/>
            <w:right w:val="none" w:sz="0" w:space="0" w:color="auto"/>
          </w:divBdr>
        </w:div>
        <w:div w:id="847597709">
          <w:marLeft w:val="432"/>
          <w:marRight w:val="0"/>
          <w:marTop w:val="130"/>
          <w:marBottom w:val="0"/>
          <w:divBdr>
            <w:top w:val="none" w:sz="0" w:space="0" w:color="auto"/>
            <w:left w:val="none" w:sz="0" w:space="0" w:color="auto"/>
            <w:bottom w:val="none" w:sz="0" w:space="0" w:color="auto"/>
            <w:right w:val="none" w:sz="0" w:space="0" w:color="auto"/>
          </w:divBdr>
        </w:div>
      </w:divsChild>
    </w:div>
    <w:div w:id="1514682574">
      <w:bodyDiv w:val="1"/>
      <w:marLeft w:val="0"/>
      <w:marRight w:val="0"/>
      <w:marTop w:val="0"/>
      <w:marBottom w:val="0"/>
      <w:divBdr>
        <w:top w:val="none" w:sz="0" w:space="0" w:color="auto"/>
        <w:left w:val="none" w:sz="0" w:space="0" w:color="auto"/>
        <w:bottom w:val="none" w:sz="0" w:space="0" w:color="auto"/>
        <w:right w:val="none" w:sz="0" w:space="0" w:color="auto"/>
      </w:divBdr>
    </w:div>
    <w:div w:id="1790319669">
      <w:bodyDiv w:val="1"/>
      <w:marLeft w:val="0"/>
      <w:marRight w:val="0"/>
      <w:marTop w:val="0"/>
      <w:marBottom w:val="0"/>
      <w:divBdr>
        <w:top w:val="none" w:sz="0" w:space="0" w:color="auto"/>
        <w:left w:val="none" w:sz="0" w:space="0" w:color="auto"/>
        <w:bottom w:val="none" w:sz="0" w:space="0" w:color="auto"/>
        <w:right w:val="none" w:sz="0" w:space="0" w:color="auto"/>
      </w:divBdr>
      <w:divsChild>
        <w:div w:id="1531339454">
          <w:marLeft w:val="0"/>
          <w:marRight w:val="0"/>
          <w:marTop w:val="106"/>
          <w:marBottom w:val="0"/>
          <w:divBdr>
            <w:top w:val="none" w:sz="0" w:space="0" w:color="auto"/>
            <w:left w:val="none" w:sz="0" w:space="0" w:color="auto"/>
            <w:bottom w:val="none" w:sz="0" w:space="0" w:color="auto"/>
            <w:right w:val="none" w:sz="0" w:space="0" w:color="auto"/>
          </w:divBdr>
        </w:div>
        <w:div w:id="896668277">
          <w:marLeft w:val="0"/>
          <w:marRight w:val="0"/>
          <w:marTop w:val="106"/>
          <w:marBottom w:val="0"/>
          <w:divBdr>
            <w:top w:val="none" w:sz="0" w:space="0" w:color="auto"/>
            <w:left w:val="none" w:sz="0" w:space="0" w:color="auto"/>
            <w:bottom w:val="none" w:sz="0" w:space="0" w:color="auto"/>
            <w:right w:val="none" w:sz="0" w:space="0" w:color="auto"/>
          </w:divBdr>
        </w:div>
        <w:div w:id="507329963">
          <w:marLeft w:val="0"/>
          <w:marRight w:val="0"/>
          <w:marTop w:val="106"/>
          <w:marBottom w:val="0"/>
          <w:divBdr>
            <w:top w:val="none" w:sz="0" w:space="0" w:color="auto"/>
            <w:left w:val="none" w:sz="0" w:space="0" w:color="auto"/>
            <w:bottom w:val="none" w:sz="0" w:space="0" w:color="auto"/>
            <w:right w:val="none" w:sz="0" w:space="0" w:color="auto"/>
          </w:divBdr>
        </w:div>
      </w:divsChild>
    </w:div>
    <w:div w:id="1886330732">
      <w:bodyDiv w:val="1"/>
      <w:marLeft w:val="0"/>
      <w:marRight w:val="0"/>
      <w:marTop w:val="0"/>
      <w:marBottom w:val="0"/>
      <w:divBdr>
        <w:top w:val="none" w:sz="0" w:space="0" w:color="auto"/>
        <w:left w:val="none" w:sz="0" w:space="0" w:color="auto"/>
        <w:bottom w:val="none" w:sz="0" w:space="0" w:color="auto"/>
        <w:right w:val="none" w:sz="0" w:space="0" w:color="auto"/>
      </w:divBdr>
    </w:div>
    <w:div w:id="205916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etisim@itkib.org.tr" TargetMode="External"/><Relationship Id="rId3" Type="http://schemas.openxmlformats.org/officeDocument/2006/relationships/settings" Target="settings.xml"/><Relationship Id="rId7" Type="http://schemas.openxmlformats.org/officeDocument/2006/relationships/hyperlink" Target="mailto:idari@itkib.org.t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dari@itkib.org.t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2280</Words>
  <Characters>15602</Characters>
  <Application>Microsoft Office Word</Application>
  <DocSecurity>0</DocSecurity>
  <Lines>305</Lines>
  <Paragraphs>154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Tugsem Arslan</dc:creator>
  <cp:keywords/>
  <dc:description/>
  <cp:lastModifiedBy>Anil Biyik</cp:lastModifiedBy>
  <cp:revision>4</cp:revision>
  <dcterms:created xsi:type="dcterms:W3CDTF">2026-04-01T13:11:00Z</dcterms:created>
  <dcterms:modified xsi:type="dcterms:W3CDTF">2026-04-08T06:42:00Z</dcterms:modified>
</cp:coreProperties>
</file>